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08" w:rsidRPr="00A22FA0" w:rsidRDefault="00B0236D" w:rsidP="006E0FB3">
      <w:pPr>
        <w:ind w:firstLineChars="319" w:firstLine="1277"/>
        <w:jc w:val="center"/>
        <w:rPr>
          <w:rFonts w:ascii="Times New Roman" w:eastAsia="標楷體" w:hAnsi="Times New Roman"/>
          <w:b/>
          <w:spacing w:val="120"/>
          <w:sz w:val="40"/>
          <w:szCs w:val="40"/>
        </w:rPr>
      </w:pPr>
      <w:r w:rsidRPr="00A22FA0">
        <w:rPr>
          <w:rFonts w:ascii="Times New Roman" w:eastAsia="標楷體" w:hAnsi="Times New Roman" w:hint="eastAsia"/>
          <w:b/>
          <w:noProof/>
          <w:spacing w:val="12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2B3C6EE" wp14:editId="05E37D05">
            <wp:simplePos x="0" y="0"/>
            <wp:positionH relativeFrom="column">
              <wp:posOffset>53975</wp:posOffset>
            </wp:positionH>
            <wp:positionV relativeFrom="paragraph">
              <wp:posOffset>76008</wp:posOffset>
            </wp:positionV>
            <wp:extent cx="727200" cy="698400"/>
            <wp:effectExtent l="0" t="0" r="0" b="6985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OU_0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2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0F6F" w:rsidRPr="00A22FA0">
        <w:rPr>
          <w:rFonts w:ascii="Times New Roman" w:eastAsia="標楷體" w:hAnsi="Times New Roman"/>
          <w:b/>
          <w:spacing w:val="120"/>
          <w:sz w:val="40"/>
          <w:szCs w:val="40"/>
        </w:rPr>
        <w:t>國立臺灣海洋大學</w:t>
      </w:r>
    </w:p>
    <w:p w:rsidR="00A1145D" w:rsidRPr="004067EB" w:rsidRDefault="00DC2045" w:rsidP="009E17E6">
      <w:pPr>
        <w:ind w:firstLineChars="218" w:firstLine="1047"/>
        <w:jc w:val="center"/>
        <w:rPr>
          <w:rFonts w:ascii="Times New Roman" w:eastAsia="標楷體" w:hAnsi="Times New Roman"/>
          <w:b/>
          <w:spacing w:val="60"/>
          <w:position w:val="36"/>
          <w:sz w:val="36"/>
          <w:szCs w:val="36"/>
        </w:rPr>
      </w:pPr>
      <w:r w:rsidRPr="004067EB">
        <w:rPr>
          <w:rFonts w:ascii="Times New Roman" w:eastAsia="標楷體" w:hAnsi="Times New Roman" w:hint="eastAsia"/>
          <w:b/>
          <w:spacing w:val="60"/>
          <w:position w:val="36"/>
          <w:sz w:val="36"/>
          <w:szCs w:val="36"/>
        </w:rPr>
        <w:t>「</w:t>
      </w:r>
      <w:r w:rsidR="009A031E">
        <w:rPr>
          <w:rFonts w:ascii="Times New Roman" w:eastAsia="標楷體" w:hAnsi="Times New Roman" w:hint="eastAsia"/>
          <w:b/>
          <w:spacing w:val="60"/>
          <w:position w:val="36"/>
          <w:sz w:val="36"/>
          <w:szCs w:val="36"/>
        </w:rPr>
        <w:t>新</w:t>
      </w:r>
      <w:r w:rsidR="00ED4676">
        <w:rPr>
          <w:rFonts w:ascii="Times New Roman" w:eastAsia="標楷體" w:hAnsi="Times New Roman"/>
          <w:b/>
          <w:spacing w:val="60"/>
          <w:position w:val="36"/>
          <w:sz w:val="36"/>
          <w:szCs w:val="36"/>
        </w:rPr>
        <w:t>海研</w:t>
      </w:r>
      <w:r w:rsidR="00ED4676">
        <w:rPr>
          <w:rFonts w:ascii="Times New Roman" w:eastAsia="標楷體" w:hAnsi="Times New Roman" w:hint="eastAsia"/>
          <w:b/>
          <w:spacing w:val="60"/>
          <w:position w:val="36"/>
          <w:sz w:val="36"/>
          <w:szCs w:val="36"/>
        </w:rPr>
        <w:t>2</w:t>
      </w:r>
      <w:r w:rsidR="00580F6F" w:rsidRPr="004067EB">
        <w:rPr>
          <w:rFonts w:ascii="Times New Roman" w:eastAsia="標楷體" w:hAnsi="Times New Roman"/>
          <w:b/>
          <w:spacing w:val="60"/>
          <w:position w:val="36"/>
          <w:sz w:val="36"/>
          <w:szCs w:val="36"/>
        </w:rPr>
        <w:t>號」出海作業申請單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A84E5E" w:rsidRPr="00F27DF7" w:rsidTr="00D30D6A">
        <w:tc>
          <w:tcPr>
            <w:tcW w:w="1250" w:type="pct"/>
          </w:tcPr>
          <w:p w:rsidR="00A84E5E" w:rsidRPr="00F27DF7" w:rsidRDefault="00656FBA" w:rsidP="002D762C">
            <w:pPr>
              <w:spacing w:afterLines="25" w:after="90"/>
              <w:jc w:val="center"/>
              <w:rPr>
                <w:rFonts w:ascii="Times New Roman" w:eastAsia="標楷體" w:hAnsi="Times New Roman"/>
                <w:spacing w:val="24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/>
                  <w:spacing w:val="24"/>
                  <w:sz w:val="27"/>
                  <w:szCs w:val="27"/>
                </w:rPr>
                <w:id w:val="-415937617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723C53">
                  <w:rPr>
                    <w:rFonts w:ascii="新細明體" w:hAnsi="新細明體" w:hint="eastAsia"/>
                    <w:spacing w:val="24"/>
                    <w:sz w:val="27"/>
                    <w:szCs w:val="27"/>
                  </w:rPr>
                  <w:t>□</w:t>
                </w:r>
              </w:sdtContent>
            </w:sdt>
            <w:r w:rsidR="002D762C">
              <w:rPr>
                <w:rFonts w:ascii="Times New Roman" w:eastAsia="標楷體" w:hAnsi="Times New Roman" w:hint="eastAsia"/>
                <w:spacing w:val="24"/>
                <w:sz w:val="27"/>
                <w:szCs w:val="27"/>
              </w:rPr>
              <w:t>國</w:t>
            </w:r>
            <w:r w:rsidR="00A84E5E" w:rsidRPr="00D30D6A">
              <w:rPr>
                <w:rFonts w:ascii="Times New Roman" w:eastAsia="標楷體" w:hAnsi="Times New Roman"/>
                <w:spacing w:val="24"/>
                <w:sz w:val="27"/>
                <w:szCs w:val="27"/>
              </w:rPr>
              <w:t>科</w:t>
            </w:r>
            <w:r w:rsidR="002D762C">
              <w:rPr>
                <w:rFonts w:ascii="Times New Roman" w:eastAsia="標楷體" w:hAnsi="Times New Roman" w:hint="eastAsia"/>
                <w:spacing w:val="24"/>
                <w:sz w:val="27"/>
                <w:szCs w:val="27"/>
              </w:rPr>
              <w:t>會</w:t>
            </w:r>
            <w:r w:rsidR="00A84E5E" w:rsidRPr="00D30D6A">
              <w:rPr>
                <w:rFonts w:ascii="Times New Roman" w:eastAsia="標楷體" w:hAnsi="Times New Roman"/>
                <w:spacing w:val="24"/>
                <w:sz w:val="27"/>
                <w:szCs w:val="27"/>
              </w:rPr>
              <w:t>計畫</w:t>
            </w:r>
          </w:p>
        </w:tc>
        <w:tc>
          <w:tcPr>
            <w:tcW w:w="1250" w:type="pct"/>
          </w:tcPr>
          <w:p w:rsidR="00A84E5E" w:rsidRPr="00F27DF7" w:rsidRDefault="00656FBA" w:rsidP="00CE5C03">
            <w:pPr>
              <w:spacing w:afterLines="25" w:after="9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/>
                  <w:sz w:val="27"/>
                  <w:szCs w:val="27"/>
                </w:rPr>
                <w:id w:val="-119013296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27DF7">
                  <w:rPr>
                    <w:rFonts w:ascii="新細明體" w:hAnsi="新細明體" w:hint="eastAsia"/>
                    <w:sz w:val="27"/>
                    <w:szCs w:val="27"/>
                  </w:rPr>
                  <w:t>□</w:t>
                </w:r>
              </w:sdtContent>
            </w:sdt>
            <w:r w:rsidR="00A84E5E" w:rsidRPr="00F27DF7">
              <w:rPr>
                <w:rFonts w:ascii="Times New Roman" w:eastAsia="標楷體" w:hAnsi="Times New Roman" w:hint="eastAsia"/>
                <w:sz w:val="27"/>
                <w:szCs w:val="27"/>
              </w:rPr>
              <w:t>海上</w:t>
            </w:r>
            <w:r w:rsidR="00A84E5E" w:rsidRPr="00F27DF7">
              <w:rPr>
                <w:rFonts w:ascii="Times New Roman" w:eastAsia="標楷體" w:hAnsi="Times New Roman"/>
                <w:sz w:val="27"/>
                <w:szCs w:val="27"/>
              </w:rPr>
              <w:t>實習</w:t>
            </w:r>
            <w:r w:rsidR="00A84E5E" w:rsidRPr="00F27DF7">
              <w:rPr>
                <w:rFonts w:ascii="Times New Roman" w:eastAsia="標楷體" w:hAnsi="Times New Roman" w:hint="eastAsia"/>
                <w:sz w:val="27"/>
                <w:szCs w:val="27"/>
              </w:rPr>
              <w:t>航次</w:t>
            </w:r>
          </w:p>
        </w:tc>
        <w:tc>
          <w:tcPr>
            <w:tcW w:w="1250" w:type="pct"/>
          </w:tcPr>
          <w:p w:rsidR="00A84E5E" w:rsidRPr="00F27DF7" w:rsidRDefault="00656FBA" w:rsidP="00CE5C03">
            <w:pPr>
              <w:spacing w:afterLines="25" w:after="90"/>
              <w:jc w:val="center"/>
              <w:rPr>
                <w:rFonts w:ascii="Times New Roman" w:eastAsia="標楷體" w:hAnsi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/>
                  <w:sz w:val="27"/>
                  <w:szCs w:val="27"/>
                </w:rPr>
                <w:id w:val="-20086906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211A08" w:rsidRPr="00F27DF7">
                  <w:rPr>
                    <w:rFonts w:ascii="新細明體" w:hAnsi="新細明體" w:hint="eastAsia"/>
                    <w:sz w:val="27"/>
                    <w:szCs w:val="27"/>
                  </w:rPr>
                  <w:t>□</w:t>
                </w:r>
              </w:sdtContent>
            </w:sdt>
            <w:r w:rsidR="00A84E5E" w:rsidRPr="00F27DF7">
              <w:rPr>
                <w:rFonts w:ascii="Times New Roman" w:eastAsia="標楷體" w:hAnsi="Times New Roman"/>
                <w:sz w:val="27"/>
                <w:szCs w:val="27"/>
              </w:rPr>
              <w:t>建教委託</w:t>
            </w:r>
            <w:r w:rsidR="00A84E5E" w:rsidRPr="00F27DF7">
              <w:rPr>
                <w:rFonts w:ascii="Times New Roman" w:eastAsia="標楷體" w:hAnsi="Times New Roman" w:hint="eastAsia"/>
                <w:sz w:val="27"/>
                <w:szCs w:val="27"/>
              </w:rPr>
              <w:t>計畫</w:t>
            </w:r>
          </w:p>
        </w:tc>
        <w:tc>
          <w:tcPr>
            <w:tcW w:w="1250" w:type="pct"/>
          </w:tcPr>
          <w:p w:rsidR="00A84E5E" w:rsidRPr="00F27DF7" w:rsidRDefault="00F27DF7" w:rsidP="00CE5C03">
            <w:pPr>
              <w:spacing w:afterLines="25" w:after="90"/>
              <w:jc w:val="both"/>
              <w:rPr>
                <w:rFonts w:ascii="Times New Roman" w:eastAsia="標楷體" w:hAnsi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 w:val="27"/>
                  <w:szCs w:val="27"/>
                </w:rPr>
                <w:id w:val="44096514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211A08" w:rsidRPr="00F27DF7">
                  <w:rPr>
                    <w:rFonts w:ascii="新細明體" w:hAnsi="新細明體" w:hint="eastAsia"/>
                    <w:sz w:val="27"/>
                    <w:szCs w:val="27"/>
                  </w:rPr>
                  <w:t>□</w:t>
                </w:r>
              </w:sdtContent>
            </w:sdt>
            <w:r w:rsidR="00A84E5E" w:rsidRPr="00F27DF7">
              <w:rPr>
                <w:rFonts w:ascii="Times New Roman" w:eastAsia="標楷體" w:hAnsi="Times New Roman"/>
                <w:sz w:val="27"/>
                <w:szCs w:val="27"/>
              </w:rPr>
              <w:t>其它</w:t>
            </w:r>
            <w:r w:rsidR="00A84E5E"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</w:rPr>
              <w:t>：</w:t>
            </w:r>
            <w:r w:rsidR="00A84E5E"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  <w:u w:val="single"/>
              </w:rPr>
              <w:t xml:space="preserve">　</w:t>
            </w:r>
            <w:r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  <w:u w:val="single"/>
              </w:rPr>
              <w:t xml:space="preserve">　</w:t>
            </w:r>
            <w:r w:rsidR="00A84E5E" w:rsidRPr="007E5960">
              <w:rPr>
                <w:rFonts w:ascii="Times New Roman" w:eastAsia="標楷體" w:hAnsi="Times New Roman" w:hint="eastAsia"/>
                <w:color w:val="0000FF"/>
                <w:sz w:val="27"/>
                <w:szCs w:val="27"/>
                <w:u w:val="single"/>
              </w:rPr>
              <w:t xml:space="preserve">　　</w:t>
            </w:r>
          </w:p>
        </w:tc>
      </w:tr>
    </w:tbl>
    <w:tbl>
      <w:tblPr>
        <w:tblW w:w="501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7"/>
        <w:gridCol w:w="1837"/>
        <w:gridCol w:w="1832"/>
        <w:gridCol w:w="1837"/>
        <w:gridCol w:w="1850"/>
        <w:gridCol w:w="1819"/>
      </w:tblGrid>
      <w:tr w:rsidR="00AE5C05" w:rsidRPr="004F3D3C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E3081C" w:rsidRPr="00466D15" w:rsidRDefault="00E3081C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航次編號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081C" w:rsidRPr="00466D15" w:rsidRDefault="00FF3333" w:rsidP="00536ED0">
            <w:pPr>
              <w:jc w:val="center"/>
              <w:rPr>
                <w:rFonts w:ascii="Times New Roman" w:eastAsia="標楷體" w:hAnsi="Times New Roman"/>
                <w:color w:val="7F7F7F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ED914" wp14:editId="6A6A9D65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8255</wp:posOffset>
                      </wp:positionV>
                      <wp:extent cx="1122680" cy="208280"/>
                      <wp:effectExtent l="0" t="0" r="1270" b="12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22680" cy="2082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7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3333" w:rsidRPr="00AB2B9E" w:rsidRDefault="00FF3333" w:rsidP="00D4535B">
                                  <w:pPr>
                                    <w:jc w:val="center"/>
                                    <w:rPr>
                                      <w:rFonts w:ascii="Times New Roman" w:eastAsia="標楷體" w:hAnsi="Times New Roman"/>
                                      <w:b/>
                                      <w:color w:val="0000FF"/>
                                      <w:position w:val="10"/>
                                      <w:sz w:val="27"/>
                                      <w:szCs w:val="27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CED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3.3pt;margin-top:.65pt;width:88.4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" fillcolor="white [3201]" stroked="f" strokeweight=".5pt">
                      <v:fill opacity="49087f"/>
                      <v:textbox inset="0,0,0,0">
                        <w:txbxContent>
                          <w:p w:rsidR="00FF3333" w:rsidRPr="00AB2B9E" w:rsidRDefault="00FF3333" w:rsidP="00D4535B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FF"/>
                                <w:position w:val="1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4284" w:rsidRPr="00460E3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（船務中心</w:t>
            </w:r>
            <w:r w:rsidR="00536ED0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編</w:t>
            </w:r>
            <w:r w:rsidR="00664284" w:rsidRPr="00460E32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填）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E3081C" w:rsidRPr="00466D15" w:rsidRDefault="00E3081C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申請單位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E3081C" w:rsidRPr="00E51928" w:rsidRDefault="00E3081C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E3081C" w:rsidRPr="00466D15" w:rsidRDefault="00E3081C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申請日期</w:t>
            </w:r>
          </w:p>
        </w:tc>
        <w:bookmarkStart w:id="0" w:name="OLE_LINK9" w:displacedByCustomXml="next"/>
        <w:bookmarkStart w:id="1" w:name="OLE_LINK8" w:displacedByCustomXml="next"/>
        <w:bookmarkStart w:id="2" w:name="OLE_LINK7" w:displacedByCustomXml="next"/>
        <w:bookmarkStart w:id="3" w:name="OLE_LINK6" w:displacedByCustomXml="next"/>
        <w:sdt>
          <w:sdtPr>
            <w:rPr>
              <w:rFonts w:ascii="Times New Roman" w:eastAsia="標楷體" w:hAnsi="Times New Roman"/>
              <w:color w:val="0000FF"/>
              <w:sz w:val="20"/>
              <w:szCs w:val="20"/>
            </w:rPr>
            <w:alias w:val="日期"/>
            <w:tag w:val="日期"/>
            <w:id w:val="425934485"/>
            <w:lock w:val="sdtLocked"/>
            <w:date>
              <w:dateFormat w:val="yyyy'年'MM'月'dd'日'"/>
              <w:lid w:val="zh-TW"/>
              <w:storeMappedDataAs w:val="dateTime"/>
              <w:calendar w:val="gregorian"/>
            </w:date>
          </w:sdtPr>
          <w:sdtEndPr/>
          <w:sdtContent>
            <w:tc>
              <w:tcPr>
                <w:tcW w:w="826" w:type="pct"/>
                <w:shd w:val="clear" w:color="auto" w:fill="auto"/>
                <w:vAlign w:val="center"/>
              </w:tcPr>
              <w:p w:rsidR="00E3081C" w:rsidRPr="004F3D3C" w:rsidRDefault="00163A8E" w:rsidP="00163A8E">
                <w:pPr>
                  <w:jc w:val="center"/>
                  <w:rPr>
                    <w:rFonts w:ascii="Times New Roman" w:eastAsia="標楷體" w:hAnsi="Times New Roman"/>
                    <w:color w:val="0000FF"/>
                    <w:szCs w:val="24"/>
                  </w:rPr>
                </w:pPr>
                <w:r w:rsidRPr="002F64FC">
                  <w:rPr>
                    <w:rFonts w:ascii="Times New Roman" w:eastAsia="標楷體" w:hAnsi="Times New Roman"/>
                    <w:color w:val="0000FF"/>
                    <w:sz w:val="20"/>
                    <w:szCs w:val="20"/>
                  </w:rPr>
                  <w:t xml:space="preserve">　　年　月　日</w:t>
                </w:r>
              </w:p>
            </w:tc>
          </w:sdtContent>
        </w:sdt>
        <w:bookmarkEnd w:id="0" w:displacedByCustomXml="prev"/>
        <w:bookmarkEnd w:id="1" w:displacedByCustomXml="prev"/>
        <w:bookmarkEnd w:id="2" w:displacedByCustomXml="prev"/>
        <w:bookmarkEnd w:id="3" w:displacedByCustomXml="prev"/>
      </w:tr>
      <w:tr w:rsidR="00212F36" w:rsidRPr="00466D15" w:rsidTr="003C24B2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212F36" w:rsidRPr="00466D15" w:rsidRDefault="00212F36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計畫名稱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346441" w:rsidRPr="00E51928" w:rsidRDefault="00346441" w:rsidP="003E3C7E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AE5C05" w:rsidRPr="00466D15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1E6413" w:rsidRPr="00466D15" w:rsidRDefault="001E6413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領隊</w:t>
            </w:r>
            <w:r w:rsidR="00090A96" w:rsidRPr="00466D15">
              <w:rPr>
                <w:rFonts w:ascii="Times New Roman" w:eastAsia="標楷體" w:hAnsi="Times New Roman"/>
                <w:b/>
                <w:szCs w:val="24"/>
              </w:rPr>
              <w:t>姓名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E6413" w:rsidRPr="00E51928" w:rsidRDefault="001E6413" w:rsidP="00A74872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1E6413" w:rsidRPr="00466D15" w:rsidRDefault="00623512" w:rsidP="00AB4E08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聯</w:t>
            </w:r>
            <w:r w:rsidR="00AB4E08" w:rsidRPr="00466D15">
              <w:rPr>
                <w:rFonts w:ascii="Times New Roman" w:eastAsia="標楷體" w:hAnsi="Times New Roman"/>
                <w:b/>
                <w:szCs w:val="24"/>
              </w:rPr>
              <w:t>絡電話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1E6413" w:rsidRPr="00AE5C05" w:rsidRDefault="001E6413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40" w:type="pct"/>
            <w:shd w:val="clear" w:color="auto" w:fill="auto"/>
            <w:vAlign w:val="center"/>
          </w:tcPr>
          <w:p w:rsidR="001E6413" w:rsidRPr="00466D15" w:rsidRDefault="00AB4E08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領隊手機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1E6413" w:rsidRPr="00624DA2" w:rsidRDefault="001E6413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0D4C99" w:rsidRPr="00466D15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0D4C99" w:rsidRPr="00466D15" w:rsidRDefault="000D4C99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通訊地址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0D4C99" w:rsidRPr="00E51928" w:rsidRDefault="000D4C99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auto"/>
            <w:vAlign w:val="center"/>
          </w:tcPr>
          <w:p w:rsidR="000D4C99" w:rsidRPr="00466D15" w:rsidRDefault="000D4C99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電子信箱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0D4C99" w:rsidRPr="00E51928" w:rsidRDefault="000D4C99" w:rsidP="00AC5F9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212F36" w:rsidRPr="00466D15" w:rsidTr="003C24B2">
        <w:trPr>
          <w:jc w:val="center"/>
        </w:trPr>
        <w:tc>
          <w:tcPr>
            <w:tcW w:w="1668" w:type="pct"/>
            <w:gridSpan w:val="2"/>
            <w:shd w:val="clear" w:color="auto" w:fill="auto"/>
            <w:vAlign w:val="center"/>
          </w:tcPr>
          <w:p w:rsidR="00212F36" w:rsidRPr="00627AB9" w:rsidRDefault="00A1151D" w:rsidP="00A1151D">
            <w:pPr>
              <w:jc w:val="distribute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國</w:t>
            </w:r>
            <w:r w:rsidR="00212F36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</w:t>
            </w:r>
            <w:r w:rsidR="00212F36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計畫</w:t>
            </w:r>
            <w:r w:rsidR="00627E54"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隨船</w:t>
            </w:r>
            <w:r w:rsidR="00212F36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研究人員</w:t>
            </w:r>
            <w:r w:rsid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3332" w:type="pct"/>
            <w:gridSpan w:val="4"/>
            <w:shd w:val="clear" w:color="auto" w:fill="auto"/>
            <w:vAlign w:val="center"/>
          </w:tcPr>
          <w:p w:rsidR="00212F36" w:rsidRPr="00246F2E" w:rsidRDefault="00212F36" w:rsidP="00A74872">
            <w:pPr>
              <w:tabs>
                <w:tab w:val="right" w:pos="7124"/>
              </w:tabs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212F36" w:rsidRPr="00466D15" w:rsidTr="003C24B2">
        <w:trPr>
          <w:jc w:val="center"/>
        </w:trPr>
        <w:tc>
          <w:tcPr>
            <w:tcW w:w="1668" w:type="pct"/>
            <w:gridSpan w:val="2"/>
            <w:shd w:val="clear" w:color="auto" w:fill="auto"/>
            <w:vAlign w:val="center"/>
          </w:tcPr>
          <w:p w:rsidR="00212F36" w:rsidRPr="00627AB9" w:rsidRDefault="00627E54" w:rsidP="00212F36">
            <w:pPr>
              <w:jc w:val="distribute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非</w:t>
            </w:r>
            <w:r w:rsidR="00A1151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國</w:t>
            </w:r>
            <w:r w:rsidR="00A1151D"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科</w:t>
            </w:r>
            <w:r w:rsidR="00A1151D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會</w:t>
            </w:r>
            <w:r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計畫</w:t>
            </w:r>
            <w:r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隨船</w:t>
            </w:r>
            <w:r w:rsidRPr="00627AB9">
              <w:rPr>
                <w:rFonts w:ascii="Times New Roman" w:eastAsia="標楷體" w:hAnsi="Times New Roman"/>
                <w:b/>
                <w:sz w:val="20"/>
                <w:szCs w:val="24"/>
              </w:rPr>
              <w:t>研究人員</w:t>
            </w:r>
            <w:r w:rsid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3332" w:type="pct"/>
            <w:gridSpan w:val="4"/>
            <w:shd w:val="clear" w:color="auto" w:fill="auto"/>
            <w:vAlign w:val="center"/>
          </w:tcPr>
          <w:p w:rsidR="00212F36" w:rsidRPr="00246F2E" w:rsidRDefault="00212F36" w:rsidP="00A74872">
            <w:pPr>
              <w:tabs>
                <w:tab w:val="right" w:pos="7124"/>
              </w:tabs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153A3F" w:rsidRPr="00466D15" w:rsidTr="003C24B2">
        <w:trPr>
          <w:jc w:val="center"/>
        </w:trPr>
        <w:tc>
          <w:tcPr>
            <w:tcW w:w="1668" w:type="pct"/>
            <w:gridSpan w:val="2"/>
            <w:shd w:val="clear" w:color="auto" w:fill="auto"/>
            <w:vAlign w:val="center"/>
          </w:tcPr>
          <w:p w:rsidR="00153A3F" w:rsidRPr="00627AB9" w:rsidRDefault="00F16184" w:rsidP="00627E54">
            <w:pPr>
              <w:jc w:val="distribute"/>
              <w:rPr>
                <w:rFonts w:ascii="Times New Roman" w:eastAsia="標楷體" w:hAnsi="Times New Roman"/>
                <w:b/>
                <w:sz w:val="20"/>
                <w:szCs w:val="24"/>
              </w:rPr>
            </w:pPr>
            <w:r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教育部立案</w:t>
            </w:r>
            <w:r w:rsidR="00627E54"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具正式學籍</w:t>
            </w:r>
            <w:r w:rsidR="00153A3F" w:rsidRP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學生</w:t>
            </w:r>
            <w:r w:rsidR="00627AB9">
              <w:rPr>
                <w:rFonts w:ascii="Times New Roman" w:eastAsia="標楷體" w:hAnsi="Times New Roman" w:hint="eastAsia"/>
                <w:b/>
                <w:sz w:val="20"/>
                <w:szCs w:val="24"/>
              </w:rPr>
              <w:t>姓名</w:t>
            </w:r>
          </w:p>
        </w:tc>
        <w:tc>
          <w:tcPr>
            <w:tcW w:w="3332" w:type="pct"/>
            <w:gridSpan w:val="4"/>
            <w:shd w:val="clear" w:color="auto" w:fill="auto"/>
            <w:vAlign w:val="center"/>
          </w:tcPr>
          <w:p w:rsidR="00153A3F" w:rsidRPr="00246F2E" w:rsidRDefault="00153A3F" w:rsidP="00C2075C">
            <w:pPr>
              <w:tabs>
                <w:tab w:val="right" w:pos="7124"/>
              </w:tabs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</w:p>
        </w:tc>
      </w:tr>
      <w:tr w:rsidR="00A42141" w:rsidRPr="002F64FC" w:rsidTr="003C24B2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A42141" w:rsidRPr="00466D15" w:rsidRDefault="00A42141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預定作業期間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CE511F" w:rsidRPr="002F64FC" w:rsidRDefault="00A42141" w:rsidP="00C2075C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2F64FC">
              <w:rPr>
                <w:rFonts w:ascii="Times New Roman" w:eastAsia="標楷體" w:hAnsi="Times New Roman"/>
                <w:szCs w:val="24"/>
              </w:rPr>
              <w:t>自</w:t>
            </w:r>
            <w:bookmarkStart w:id="4" w:name="OLE_LINK20"/>
            <w:bookmarkStart w:id="5" w:name="OLE_LINK21"/>
            <w:bookmarkStart w:id="6" w:name="OLE_LINK15"/>
            <w:bookmarkStart w:id="7" w:name="OLE_LINK16"/>
            <w:bookmarkStart w:id="8" w:name="OLE_LINK14"/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日期"/>
                <w:tag w:val="日期"/>
                <w:id w:val="1612470592"/>
                <w:lock w:val="sdtLocked"/>
                <w:date>
                  <w:dateFormat w:val="yyyy'年'MM'月'd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　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>年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>月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>日</w:t>
                </w:r>
              </w:sdtContent>
            </w:sdt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bookmarkStart w:id="9" w:name="OLE_LINK10"/>
            <w:bookmarkStart w:id="10" w:name="OLE_LINK11"/>
            <w:bookmarkStart w:id="11" w:name="OLE_LINK12"/>
            <w:bookmarkStart w:id="12" w:name="OLE_LINK13"/>
            <w:bookmarkStart w:id="13" w:name="OLE_LINK17"/>
            <w:bookmarkStart w:id="14" w:name="OLE_LINK18"/>
            <w:bookmarkStart w:id="15" w:name="OLE_LINK19"/>
            <w:bookmarkEnd w:id="4"/>
            <w:bookmarkEnd w:id="5"/>
            <w:sdt>
              <w:sdtPr>
                <w:rPr>
                  <w:rFonts w:ascii="Times New Roman" w:eastAsia="標楷體" w:hAnsi="Times New Roman" w:hint="eastAsia"/>
                  <w:color w:val="0000FF"/>
                  <w:szCs w:val="24"/>
                </w:rPr>
                <w:alias w:val="小時"/>
                <w:tag w:val="小時"/>
                <w:id w:val="-172962380"/>
                <w:lock w:val="sdtLocked"/>
                <w:comboBox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 w:hint="eastAsia"/>
                    <w:color w:val="0000FF"/>
                    <w:szCs w:val="24"/>
                  </w:rPr>
                  <w:t xml:space="preserve">　</w:t>
                </w:r>
              </w:sdtContent>
            </w:sdt>
            <w:bookmarkEnd w:id="9"/>
            <w:bookmarkEnd w:id="10"/>
            <w:bookmarkEnd w:id="11"/>
            <w:bookmarkEnd w:id="12"/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時</w:t>
            </w:r>
            <w:r w:rsidR="003A72F5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分鐘"/>
                <w:tag w:val="分鐘"/>
                <w:id w:val="-12616385"/>
                <w:lock w:val="sdtLocked"/>
                <w:comboBox>
                  <w:listItem w:displayText="00" w:value="00"/>
                  <w:listItem w:displayText="30" w:value="30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分</w:t>
            </w:r>
            <w:bookmarkEnd w:id="6"/>
            <w:bookmarkEnd w:id="7"/>
            <w:bookmarkEnd w:id="13"/>
            <w:bookmarkEnd w:id="14"/>
            <w:bookmarkEnd w:id="15"/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r w:rsidRPr="002F64FC">
              <w:rPr>
                <w:rFonts w:ascii="Times New Roman" w:eastAsia="標楷體" w:hAnsi="Times New Roman"/>
                <w:szCs w:val="24"/>
              </w:rPr>
              <w:t>出</w:t>
            </w:r>
            <w:r w:rsidR="00D31C61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基隆港東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1</w:t>
            </w:r>
            <w:r w:rsidR="000E222A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5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碼頭</w:t>
            </w:r>
          </w:p>
          <w:bookmarkEnd w:id="8"/>
          <w:p w:rsidR="00A42141" w:rsidRPr="002F64FC" w:rsidRDefault="00A42141" w:rsidP="000E222A">
            <w:pPr>
              <w:tabs>
                <w:tab w:val="right" w:pos="8959"/>
              </w:tabs>
              <w:jc w:val="both"/>
              <w:rPr>
                <w:rFonts w:ascii="Times New Roman" w:eastAsia="標楷體" w:hAnsi="Times New Roman"/>
                <w:szCs w:val="24"/>
              </w:rPr>
            </w:pPr>
            <w:r w:rsidRPr="002F64FC">
              <w:rPr>
                <w:rFonts w:ascii="Times New Roman" w:eastAsia="標楷體" w:hAnsi="Times New Roman"/>
                <w:szCs w:val="24"/>
              </w:rPr>
              <w:t>至</w:t>
            </w:r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日期"/>
                <w:tag w:val="日期"/>
                <w:id w:val="-1609122131"/>
                <w:lock w:val="sdtLocked"/>
                <w:date>
                  <w:dateFormat w:val="yyyy'年'MM'月'dd'日'"/>
                  <w:lid w:val="zh-TW"/>
                  <w:storeMappedDataAs w:val="dateTime"/>
                  <w:calendar w:val="gregorian"/>
                </w:date>
              </w:sdtPr>
              <w:sdtEndPr/>
              <w:sdtContent>
                <w:r w:rsidR="00155358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　年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155358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月</w:t>
                </w:r>
                <w:r w:rsidR="00846FFE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 </w:t>
                </w:r>
                <w:r w:rsidR="00155358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日</w:t>
                </w:r>
              </w:sdtContent>
            </w:sdt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小時"/>
                <w:tag w:val="小時"/>
                <w:id w:val="209843483"/>
                <w:lock w:val="sdtLocked"/>
                <w:comboBox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時</w:t>
            </w:r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bookmarkStart w:id="16" w:name="OLE_LINK22"/>
            <w:bookmarkStart w:id="17" w:name="OLE_LINK23"/>
            <w:bookmarkStart w:id="18" w:name="OLE_LINK24"/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分鐘"/>
                <w:tag w:val="分鐘"/>
                <w:id w:val="1797716285"/>
                <w:lock w:val="sdtLocked"/>
                <w:comboBox>
                  <w:listItem w:displayText="00" w:value="00"/>
                  <w:listItem w:displayText="30" w:value="30"/>
                </w:comboBox>
              </w:sdtPr>
              <w:sdtEndPr/>
              <w:sdtContent>
                <w:r w:rsidR="00E265FA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bookmarkEnd w:id="16"/>
            <w:bookmarkEnd w:id="17"/>
            <w:bookmarkEnd w:id="18"/>
            <w:r w:rsidR="007B03CA" w:rsidRPr="002F64FC">
              <w:rPr>
                <w:rFonts w:ascii="Times New Roman" w:eastAsia="標楷體" w:hAnsi="Times New Roman"/>
                <w:color w:val="0000FF"/>
                <w:szCs w:val="24"/>
              </w:rPr>
              <w:t>分</w:t>
            </w:r>
            <w:r w:rsidR="00846FFE"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　</w:t>
            </w:r>
            <w:r w:rsidRPr="002F64FC">
              <w:rPr>
                <w:rFonts w:ascii="Times New Roman" w:eastAsia="標楷體" w:hAnsi="Times New Roman"/>
                <w:szCs w:val="24"/>
              </w:rPr>
              <w:t>進</w:t>
            </w:r>
            <w:r w:rsidR="00D31C61">
              <w:rPr>
                <w:rFonts w:ascii="Times New Roman" w:eastAsia="標楷體" w:hAnsi="Times New Roman" w:hint="eastAsia"/>
                <w:szCs w:val="24"/>
              </w:rPr>
              <w:t xml:space="preserve">　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基隆港東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1</w:t>
            </w:r>
            <w:r w:rsidR="000E222A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5</w:t>
            </w:r>
            <w:r w:rsidR="0023416D" w:rsidRPr="0023416D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>碼頭</w:t>
            </w:r>
            <w:r w:rsidR="00327DDC" w:rsidRPr="002F64FC">
              <w:rPr>
                <w:rFonts w:ascii="Times New Roman" w:eastAsia="標楷體" w:hAnsi="Times New Roman"/>
                <w:szCs w:val="24"/>
              </w:rPr>
              <w:tab/>
            </w:r>
            <w:r w:rsidRPr="002F64FC">
              <w:rPr>
                <w:rFonts w:ascii="Times New Roman" w:eastAsia="標楷體" w:hAnsi="Times New Roman"/>
                <w:szCs w:val="24"/>
              </w:rPr>
              <w:t>共計：</w:t>
            </w:r>
            <w:r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alias w:val="天數"/>
                <w:tag w:val="天數"/>
                <w:id w:val="-30571729"/>
                <w:lock w:val="sdtLocked"/>
                <w:comboBox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comboBox>
              </w:sdtPr>
              <w:sdtEndPr/>
              <w:sdtContent>
                <w:r w:rsidR="00253DDB" w:rsidRPr="002F64FC">
                  <w:rPr>
                    <w:rFonts w:ascii="Times New Roman" w:eastAsia="標楷體" w:hAnsi="Times New Roman"/>
                    <w:color w:val="0000FF"/>
                    <w:szCs w:val="24"/>
                  </w:rPr>
                  <w:t xml:space="preserve">　</w:t>
                </w:r>
              </w:sdtContent>
            </w:sdt>
            <w:r w:rsidRPr="002F64FC">
              <w:rPr>
                <w:rFonts w:ascii="Times New Roman" w:eastAsia="標楷體" w:hAnsi="Times New Roman"/>
                <w:color w:val="0000FF"/>
                <w:szCs w:val="24"/>
              </w:rPr>
              <w:t xml:space="preserve"> </w:t>
            </w:r>
            <w:r w:rsidR="00CA51ED" w:rsidRPr="002F64FC">
              <w:rPr>
                <w:rFonts w:ascii="Times New Roman" w:eastAsia="標楷體" w:hAnsi="Times New Roman"/>
                <w:color w:val="0000FF"/>
                <w:szCs w:val="24"/>
              </w:rPr>
              <w:t>天</w:t>
            </w:r>
          </w:p>
        </w:tc>
      </w:tr>
      <w:tr w:rsidR="00DB67F4" w:rsidRPr="00466D15" w:rsidTr="001E19F0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DB67F4" w:rsidRPr="00466D15" w:rsidRDefault="00DB67F4" w:rsidP="00B465CE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探測海域名稱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DB67F4" w:rsidRPr="0053746D" w:rsidRDefault="00DB67F4" w:rsidP="00DB67F4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832" w:type="pct"/>
            <w:shd w:val="clear" w:color="auto" w:fill="auto"/>
            <w:vAlign w:val="center"/>
          </w:tcPr>
          <w:p w:rsidR="00DB67F4" w:rsidRPr="0053746D" w:rsidRDefault="00DB67F4" w:rsidP="00DB67F4">
            <w:pPr>
              <w:jc w:val="distribute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預定航程規劃及作業項目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DB67F4" w:rsidRPr="0053746D" w:rsidRDefault="00DB67F4" w:rsidP="00DB67F4">
            <w:pPr>
              <w:rPr>
                <w:rFonts w:ascii="Times New Roman" w:eastAsia="標楷體" w:hAnsi="Times New Roman"/>
                <w:color w:val="0000FF"/>
                <w:szCs w:val="24"/>
              </w:rPr>
            </w:pPr>
            <w:bookmarkStart w:id="19" w:name="OLE_LINK1"/>
            <w:bookmarkStart w:id="20" w:name="OLE_LINK2"/>
            <w:bookmarkStart w:id="21" w:name="OLE_LINK3"/>
            <w:r>
              <w:rPr>
                <w:rFonts w:ascii="Times New Roman" w:eastAsia="標楷體" w:hAnsi="Times New Roman" w:hint="eastAsia"/>
                <w:szCs w:val="24"/>
              </w:rPr>
              <w:t>請</w:t>
            </w:r>
            <w:r w:rsidRPr="00466D15">
              <w:rPr>
                <w:rFonts w:ascii="Times New Roman" w:eastAsia="標楷體" w:hAnsi="Times New Roman"/>
                <w:szCs w:val="24"/>
              </w:rPr>
              <w:t>詳述於</w:t>
            </w:r>
            <w:r>
              <w:rPr>
                <w:rFonts w:ascii="Times New Roman" w:eastAsia="標楷體" w:hAnsi="Times New Roman" w:hint="eastAsia"/>
                <w:szCs w:val="24"/>
              </w:rPr>
              <w:t>次</w:t>
            </w:r>
            <w:r w:rsidRPr="00466D15">
              <w:rPr>
                <w:rFonts w:ascii="Times New Roman" w:eastAsia="標楷體" w:hAnsi="Times New Roman"/>
                <w:szCs w:val="24"/>
              </w:rPr>
              <w:t>頁或</w:t>
            </w:r>
            <w:r>
              <w:rPr>
                <w:rFonts w:ascii="Times New Roman" w:eastAsia="標楷體" w:hAnsi="Times New Roman" w:hint="eastAsia"/>
                <w:szCs w:val="24"/>
              </w:rPr>
              <w:t>是</w:t>
            </w:r>
            <w:r w:rsidRPr="00466D15">
              <w:rPr>
                <w:rFonts w:ascii="Times New Roman" w:eastAsia="標楷體" w:hAnsi="Times New Roman"/>
                <w:szCs w:val="24"/>
              </w:rPr>
              <w:t>另頁書寫。</w:t>
            </w:r>
            <w:bookmarkEnd w:id="19"/>
            <w:bookmarkEnd w:id="20"/>
            <w:bookmarkEnd w:id="21"/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（包</w:t>
            </w:r>
            <w:r w:rsidRPr="00DB67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括</w:t>
            </w:r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各測站的經緯度與</w:t>
            </w:r>
            <w:r w:rsidRPr="00DB67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地圖</w:t>
            </w:r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、預定抵達和離開測站時間、各測站的探測作業</w:t>
            </w:r>
            <w:r w:rsidRPr="00DB67F4">
              <w:rPr>
                <w:rFonts w:ascii="Times New Roman" w:eastAsia="標楷體" w:hAnsi="Times New Roman" w:hint="eastAsia"/>
                <w:color w:val="FF0000"/>
                <w:sz w:val="20"/>
                <w:szCs w:val="20"/>
              </w:rPr>
              <w:t>內容</w:t>
            </w:r>
            <w:r w:rsidRPr="00DB67F4"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等。）</w:t>
            </w:r>
          </w:p>
        </w:tc>
      </w:tr>
      <w:tr w:rsidR="000B25E0" w:rsidRPr="00466D15" w:rsidTr="003C24B2">
        <w:trPr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0B25E0" w:rsidRPr="00466D15" w:rsidRDefault="000B25E0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作業性質</w:t>
            </w:r>
          </w:p>
        </w:tc>
        <w:tc>
          <w:tcPr>
            <w:tcW w:w="4166" w:type="pct"/>
            <w:gridSpan w:val="5"/>
            <w:shd w:val="clear" w:color="auto" w:fill="auto"/>
            <w:vAlign w:val="center"/>
          </w:tcPr>
          <w:p w:rsidR="000B25E0" w:rsidRPr="00466D15" w:rsidRDefault="00656FBA" w:rsidP="00694E43">
            <w:pPr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581970550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4E0098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466D15">
              <w:rPr>
                <w:rFonts w:ascii="Times New Roman" w:eastAsia="標楷體" w:hAnsi="Times New Roman"/>
                <w:szCs w:val="24"/>
              </w:rPr>
              <w:t>物理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F0589">
              <w:rPr>
                <w:rFonts w:ascii="Times New Roman" w:eastAsia="標楷體" w:hAnsi="Times New Roman"/>
                <w:szCs w:val="24"/>
              </w:rPr>
              <w:t xml:space="preserve">      </w:t>
            </w:r>
            <w:r w:rsidR="00694E4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94E43">
              <w:rPr>
                <w:rFonts w:ascii="Times New Roman" w:eastAsia="標楷體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-37023230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4E0098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466D15">
              <w:rPr>
                <w:rFonts w:ascii="Times New Roman" w:eastAsia="標楷體" w:hAnsi="Times New Roman"/>
                <w:szCs w:val="24"/>
              </w:rPr>
              <w:t>生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>地化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F058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94E43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9F058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4E43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694E43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694E43">
              <w:rPr>
                <w:rFonts w:ascii="Times New Roman" w:eastAsia="標楷體" w:hAnsi="Times New Roman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79001801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4E0098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466D15">
              <w:rPr>
                <w:rFonts w:ascii="Times New Roman" w:eastAsia="標楷體" w:hAnsi="Times New Roman"/>
                <w:szCs w:val="24"/>
              </w:rPr>
              <w:t>地質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>地物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9F0589">
              <w:rPr>
                <w:rFonts w:ascii="Times New Roman" w:eastAsia="標楷體" w:hAnsi="Times New Roman"/>
                <w:szCs w:val="24"/>
              </w:rPr>
              <w:t xml:space="preserve">  </w:t>
            </w:r>
            <w:r w:rsidR="00694E43">
              <w:rPr>
                <w:rFonts w:ascii="Times New Roman" w:eastAsia="標楷體" w:hAnsi="Times New Roman"/>
                <w:szCs w:val="24"/>
              </w:rPr>
              <w:t xml:space="preserve">    </w:t>
            </w:r>
            <w:r w:rsidR="009F0589">
              <w:rPr>
                <w:rFonts w:ascii="Times New Roman" w:eastAsia="標楷體" w:hAnsi="Times New Roman"/>
                <w:szCs w:val="24"/>
              </w:rPr>
              <w:t xml:space="preserve"> 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75840993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694E43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466D15">
              <w:rPr>
                <w:rFonts w:ascii="Times New Roman" w:eastAsia="標楷體" w:hAnsi="Times New Roman"/>
                <w:szCs w:val="24"/>
              </w:rPr>
              <w:t>其它</w:t>
            </w:r>
            <w:r w:rsidR="009F0589">
              <w:rPr>
                <w:rFonts w:ascii="Times New Roman" w:eastAsia="標楷體" w:hAnsi="Times New Roman" w:hint="eastAsia"/>
                <w:szCs w:val="24"/>
              </w:rPr>
              <w:t>(</w:t>
            </w:r>
            <w:r w:rsidR="009F0589">
              <w:rPr>
                <w:rFonts w:ascii="Times New Roman" w:eastAsia="標楷體" w:hAnsi="Times New Roman"/>
                <w:szCs w:val="24"/>
              </w:rPr>
              <w:t xml:space="preserve">         )</w:t>
            </w:r>
          </w:p>
        </w:tc>
      </w:tr>
      <w:tr w:rsidR="000B25E0" w:rsidRPr="00466D15" w:rsidTr="001E19F0">
        <w:trPr>
          <w:jc w:val="center"/>
        </w:trPr>
        <w:tc>
          <w:tcPr>
            <w:tcW w:w="834" w:type="pct"/>
            <w:vMerge w:val="restart"/>
            <w:shd w:val="clear" w:color="auto" w:fill="auto"/>
            <w:vAlign w:val="center"/>
          </w:tcPr>
          <w:p w:rsidR="000B25E0" w:rsidRPr="00466D15" w:rsidRDefault="000B25E0" w:rsidP="00AC5F93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466D15">
              <w:rPr>
                <w:rFonts w:ascii="Times New Roman" w:eastAsia="標楷體" w:hAnsi="Times New Roman"/>
                <w:b/>
                <w:szCs w:val="24"/>
              </w:rPr>
              <w:t>航次作業概況與特殊需求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0B25E0" w:rsidRPr="00F556D2" w:rsidRDefault="000B25E0" w:rsidP="00AC5F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/>
                <w:szCs w:val="24"/>
              </w:rPr>
              <w:t>隨船作業標準設備（不需要申請）</w:t>
            </w:r>
          </w:p>
        </w:tc>
        <w:tc>
          <w:tcPr>
            <w:tcW w:w="1674" w:type="pct"/>
            <w:gridSpan w:val="2"/>
            <w:shd w:val="clear" w:color="auto" w:fill="auto"/>
            <w:vAlign w:val="center"/>
          </w:tcPr>
          <w:p w:rsidR="000B25E0" w:rsidRPr="00F556D2" w:rsidRDefault="000B25E0" w:rsidP="00AC5F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/>
                <w:szCs w:val="24"/>
              </w:rPr>
              <w:t>需要申請使用儀器（請如實勾選）</w:t>
            </w:r>
          </w:p>
        </w:tc>
        <w:tc>
          <w:tcPr>
            <w:tcW w:w="826" w:type="pct"/>
            <w:shd w:val="clear" w:color="auto" w:fill="auto"/>
            <w:vAlign w:val="center"/>
          </w:tcPr>
          <w:p w:rsidR="000B25E0" w:rsidRPr="00466D15" w:rsidRDefault="000B25E0" w:rsidP="00AC5F93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66D15">
              <w:rPr>
                <w:rFonts w:ascii="Times New Roman" w:eastAsia="標楷體" w:hAnsi="Times New Roman"/>
                <w:szCs w:val="24"/>
              </w:rPr>
              <w:t>其它需求</w:t>
            </w:r>
          </w:p>
        </w:tc>
      </w:tr>
      <w:tr w:rsidR="009D7D1F" w:rsidRPr="009D7D1F" w:rsidTr="00B94EBA">
        <w:trPr>
          <w:trHeight w:val="1531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:rsidR="000B25E0" w:rsidRPr="00466D15" w:rsidRDefault="000B25E0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6" w:type="pct"/>
            <w:gridSpan w:val="2"/>
            <w:vMerge w:val="restart"/>
            <w:shd w:val="clear" w:color="auto" w:fill="auto"/>
            <w:vAlign w:val="center"/>
          </w:tcPr>
          <w:p w:rsidR="000B25E0" w:rsidRPr="0011271D" w:rsidRDefault="000B25E0" w:rsidP="00882F96">
            <w:pPr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氣象系統</w:t>
            </w:r>
            <w:r w:rsidRPr="0011271D">
              <w:rPr>
                <w:rFonts w:ascii="Times New Roman" w:eastAsia="標楷體" w:hAnsi="Times New Roman" w:hint="eastAsia"/>
                <w:sz w:val="16"/>
                <w:szCs w:val="16"/>
              </w:rPr>
              <w:t>（氣溫、氣壓、風向和風速等）</w:t>
            </w:r>
          </w:p>
          <w:p w:rsidR="000B25E0" w:rsidRPr="00475952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8B474F" w:rsidRPr="00C524E7">
              <w:rPr>
                <w:rFonts w:ascii="Times New Roman" w:eastAsia="標楷體" w:hAnsi="Times New Roman" w:hint="eastAsia"/>
                <w:sz w:val="20"/>
                <w:szCs w:val="20"/>
              </w:rPr>
              <w:t>船載</w:t>
            </w:r>
            <w:r w:rsidRPr="00C524E7">
              <w:rPr>
                <w:rFonts w:ascii="Times New Roman" w:eastAsia="標楷體" w:hAnsi="Times New Roman" w:hint="eastAsia"/>
                <w:sz w:val="20"/>
                <w:szCs w:val="20"/>
              </w:rPr>
              <w:t>式都卜勒流剖儀</w:t>
            </w:r>
            <w:r w:rsidRPr="008B474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(</w:t>
            </w:r>
            <w:r w:rsidR="008B474F" w:rsidRPr="008B474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Tele</w:t>
            </w:r>
            <w:r w:rsidR="008B474F" w:rsidRPr="008B474F">
              <w:rPr>
                <w:rFonts w:ascii="Times New Roman" w:eastAsia="標楷體" w:hAnsi="Times New Roman"/>
                <w:b/>
                <w:sz w:val="12"/>
                <w:szCs w:val="12"/>
              </w:rPr>
              <w:t>dyne</w:t>
            </w:r>
            <w:r w:rsidR="008B474F">
              <w:rPr>
                <w:rFonts w:ascii="Times New Roman" w:eastAsia="標楷體" w:hAnsi="Times New Roman"/>
                <w:b/>
                <w:sz w:val="12"/>
                <w:szCs w:val="12"/>
              </w:rPr>
              <w:t xml:space="preserve"> </w:t>
            </w:r>
            <w:r w:rsidR="008B474F" w:rsidRPr="008B474F">
              <w:rPr>
                <w:rFonts w:ascii="Times New Roman" w:eastAsia="標楷體" w:hAnsi="Times New Roman"/>
                <w:b/>
                <w:sz w:val="12"/>
                <w:szCs w:val="12"/>
              </w:rPr>
              <w:t>RDIOS 75</w:t>
            </w:r>
            <w:r w:rsidRPr="008B474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kHz)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C524E7">
              <w:rPr>
                <w:rFonts w:ascii="Times New Roman" w:eastAsia="標楷體" w:hAnsi="Times New Roman" w:hint="eastAsia"/>
                <w:sz w:val="22"/>
                <w:szCs w:val="24"/>
              </w:rPr>
              <w:t>單</w:t>
            </w:r>
            <w:r w:rsidR="008B474F"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/</w:t>
            </w:r>
            <w:r w:rsidR="00C524E7">
              <w:rPr>
                <w:rFonts w:ascii="Times New Roman" w:eastAsia="標楷體" w:hAnsi="Times New Roman" w:hint="eastAsia"/>
                <w:sz w:val="22"/>
                <w:szCs w:val="24"/>
              </w:rPr>
              <w:t>多</w:t>
            </w:r>
            <w:r w:rsidR="008B474F"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音束聲納測深系統</w:t>
            </w:r>
            <w:r w:rsidR="00952DE0" w:rsidRPr="00C524E7">
              <w:rPr>
                <w:rFonts w:ascii="Times New Roman" w:eastAsia="標楷體" w:hAnsi="Times New Roman" w:hint="eastAsia"/>
                <w:sz w:val="14"/>
                <w:szCs w:val="24"/>
              </w:rPr>
              <w:t>(</w:t>
            </w:r>
            <w:r w:rsidR="00952DE0" w:rsidRPr="00C524E7">
              <w:rPr>
                <w:rFonts w:ascii="Times New Roman" w:eastAsia="標楷體" w:hAnsi="Times New Roman"/>
                <w:sz w:val="14"/>
                <w:szCs w:val="24"/>
              </w:rPr>
              <w:t>Kondgsberg</w:t>
            </w:r>
            <w:r w:rsidR="00952DE0" w:rsidRPr="00C524E7">
              <w:rPr>
                <w:rFonts w:ascii="Times New Roman" w:eastAsia="標楷體" w:hAnsi="Times New Roman" w:hint="eastAsia"/>
                <w:sz w:val="14"/>
                <w:szCs w:val="24"/>
              </w:rPr>
              <w:t>)</w:t>
            </w:r>
          </w:p>
          <w:p w:rsidR="000B25E0" w:rsidRPr="00475952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表面溫鹽儀</w:t>
            </w:r>
            <w:r w:rsidRPr="00C524E7">
              <w:rPr>
                <w:rFonts w:ascii="Times New Roman" w:eastAsia="標楷體" w:hAnsi="Times New Roman" w:hint="eastAsia"/>
                <w:b/>
                <w:sz w:val="14"/>
                <w:szCs w:val="16"/>
              </w:rPr>
              <w:t>(SBE 21 Thermosalinograph)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表面可見光探針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(Biospherical SPAR)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溫鹽深儀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(SBE 9</w:t>
            </w:r>
            <w:r w:rsidR="00C524E7">
              <w:rPr>
                <w:rFonts w:ascii="Times New Roman" w:eastAsia="標楷體" w:hAnsi="Times New Roman"/>
                <w:b/>
                <w:sz w:val="16"/>
                <w:szCs w:val="16"/>
              </w:rPr>
              <w:t>/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11plus CTD)</w:t>
            </w:r>
          </w:p>
          <w:p w:rsidR="000B25E0" w:rsidRPr="009C56FF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溶氧探針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(SBE 43 DO Sensor)</w:t>
            </w:r>
          </w:p>
          <w:p w:rsidR="000B25E0" w:rsidRPr="00882F96" w:rsidRDefault="000B25E0" w:rsidP="00882F9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螢光探針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(CTG Fluorometer)</w:t>
            </w:r>
          </w:p>
          <w:p w:rsidR="000B25E0" w:rsidRPr="00105DA7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透光探針</w:t>
            </w:r>
            <w:r w:rsidRPr="00601C5F">
              <w:rPr>
                <w:rFonts w:ascii="Times New Roman" w:eastAsia="標楷體" w:hAnsi="Times New Roman" w:hint="eastAsia"/>
                <w:b/>
                <w:sz w:val="14"/>
                <w:szCs w:val="14"/>
              </w:rPr>
              <w:t>(CTG/WET Labs Transmissometer)</w:t>
            </w:r>
          </w:p>
          <w:p w:rsidR="000B25E0" w:rsidRPr="00475952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16"/>
                <w:szCs w:val="16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可見光探針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(CTG/Biosp</w:t>
            </w:r>
            <w:r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h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erical PAR)</w:t>
            </w:r>
          </w:p>
          <w:p w:rsidR="000B25E0" w:rsidRPr="00105DA7" w:rsidRDefault="000B25E0" w:rsidP="00882F96">
            <w:pPr>
              <w:jc w:val="both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C524E7" w:rsidRPr="00C524E7">
              <w:rPr>
                <w:rFonts w:ascii="標楷體" w:eastAsia="標楷體" w:hAnsi="標楷體" w:hint="eastAsia"/>
                <w:szCs w:val="24"/>
              </w:rPr>
              <w:t>智慧型</w:t>
            </w:r>
            <w:r w:rsidRPr="00882F96">
              <w:rPr>
                <w:rFonts w:ascii="Times New Roman" w:eastAsia="標楷體" w:hAnsi="Times New Roman" w:hint="eastAsia"/>
                <w:szCs w:val="24"/>
              </w:rPr>
              <w:t>輪盤採水器</w:t>
            </w:r>
            <w:r w:rsidRPr="00475952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(SBE 32)</w:t>
            </w:r>
          </w:p>
          <w:p w:rsidR="00C60511" w:rsidRPr="00C60511" w:rsidRDefault="000B25E0" w:rsidP="007459CB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■</w:t>
            </w:r>
            <w:r w:rsidR="00C60511" w:rsidRPr="00C60511">
              <w:rPr>
                <w:rFonts w:ascii="Times New Roman" w:hAnsi="Times New Roman"/>
                <w:szCs w:val="24"/>
              </w:rPr>
              <w:t>20</w:t>
            </w:r>
            <w:r w:rsidR="00C60511" w:rsidRPr="00C60511">
              <w:rPr>
                <w:rFonts w:ascii="Times New Roman" w:eastAsia="標楷體" w:hAnsi="Times New Roman"/>
                <w:szCs w:val="24"/>
              </w:rPr>
              <w:t>L</w:t>
            </w:r>
            <w:r w:rsidR="00C60511" w:rsidRPr="00C60511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="00A66D46" w:rsidRPr="00A66D46">
              <w:rPr>
                <w:rFonts w:ascii="Times New Roman" w:eastAsia="標楷體" w:hAnsi="Times New Roman"/>
                <w:szCs w:val="24"/>
              </w:rPr>
              <w:t>Niskin-X</w:t>
            </w:r>
            <w:r w:rsidR="00C60511" w:rsidRPr="00C60511">
              <w:rPr>
                <w:rFonts w:ascii="Times New Roman" w:eastAsia="標楷體" w:hAnsi="Times New Roman"/>
                <w:szCs w:val="24"/>
              </w:rPr>
              <w:t>採水瓶</w:t>
            </w:r>
            <w:r w:rsidR="007459CB">
              <w:rPr>
                <w:rFonts w:ascii="Times New Roman" w:eastAsia="標楷體" w:hAnsi="Times New Roman" w:hint="eastAsia"/>
                <w:szCs w:val="24"/>
              </w:rPr>
              <w:t>6</w:t>
            </w:r>
            <w:r w:rsidR="00C60511" w:rsidRPr="00C60511">
              <w:rPr>
                <w:rFonts w:ascii="Times New Roman" w:eastAsia="標楷體" w:hAnsi="Times New Roman"/>
                <w:szCs w:val="24"/>
              </w:rPr>
              <w:t>支</w:t>
            </w:r>
          </w:p>
        </w:tc>
        <w:tc>
          <w:tcPr>
            <w:tcW w:w="1674" w:type="pct"/>
            <w:gridSpan w:val="2"/>
            <w:vMerge w:val="restart"/>
            <w:shd w:val="clear" w:color="auto" w:fill="auto"/>
            <w:vAlign w:val="center"/>
          </w:tcPr>
          <w:p w:rsidR="00F556D2" w:rsidRDefault="00656FBA" w:rsidP="00F556D2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17788553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F556D2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F556D2">
              <w:rPr>
                <w:rFonts w:ascii="Times New Roman" w:eastAsia="標楷體" w:hAnsi="Times New Roman" w:hint="eastAsia"/>
                <w:sz w:val="22"/>
                <w:szCs w:val="18"/>
              </w:rPr>
              <w:t>超短基水下定位系統</w:t>
            </w:r>
            <w:r w:rsidR="00F556D2">
              <w:rPr>
                <w:rFonts w:ascii="Times New Roman" w:eastAsia="標楷體" w:hAnsi="Times New Roman" w:hint="eastAsia"/>
                <w:sz w:val="22"/>
                <w:szCs w:val="18"/>
              </w:rPr>
              <w:t>(</w:t>
            </w:r>
            <w:r w:rsidR="00F556D2">
              <w:rPr>
                <w:rFonts w:ascii="Times New Roman" w:eastAsia="標楷體" w:hAnsi="Times New Roman"/>
                <w:sz w:val="22"/>
                <w:szCs w:val="18"/>
              </w:rPr>
              <w:t>USBL)</w:t>
            </w:r>
          </w:p>
          <w:p w:rsidR="000B25E0" w:rsidRPr="00882F96" w:rsidRDefault="00656FBA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59794339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夾合式採泥器</w:t>
            </w:r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</w:t>
            </w:r>
            <w:r w:rsidR="000B25E0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Peterso</w:t>
            </w:r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n Grab)</w:t>
            </w:r>
          </w:p>
          <w:p w:rsidR="000B25E0" w:rsidRPr="00882F96" w:rsidRDefault="00656FBA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95861541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旋轉式採泥器</w:t>
            </w:r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(Shipek Grab)</w:t>
            </w:r>
          </w:p>
          <w:p w:rsidR="000B25E0" w:rsidRPr="00882F96" w:rsidRDefault="00656FBA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4913344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箱型岩心採樣器</w:t>
            </w:r>
            <w:r w:rsidR="000B25E0" w:rsidRPr="002A0F8E">
              <w:rPr>
                <w:rFonts w:ascii="Times New Roman" w:eastAsia="標楷體" w:hAnsi="Times New Roman" w:hint="eastAsia"/>
                <w:b/>
                <w:sz w:val="16"/>
                <w:szCs w:val="16"/>
              </w:rPr>
              <w:t>(Box Corer)</w:t>
            </w:r>
          </w:p>
          <w:p w:rsidR="000B25E0" w:rsidRPr="00460E32" w:rsidRDefault="00656FBA" w:rsidP="00E23D50">
            <w:pPr>
              <w:jc w:val="both"/>
              <w:rPr>
                <w:rFonts w:ascii="Times New Roman" w:eastAsia="標楷體" w:hAnsi="Times New Roman"/>
                <w:color w:val="FF0000"/>
                <w:sz w:val="15"/>
                <w:szCs w:val="15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75462989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重力岩心採樣器</w:t>
            </w:r>
            <w:bookmarkStart w:id="22" w:name="OLE_LINK25"/>
            <w:bookmarkStart w:id="23" w:name="OLE_LINK26"/>
            <w:bookmarkStart w:id="24" w:name="OLE_LINK27"/>
            <w:bookmarkStart w:id="25" w:name="OLE_LINK28"/>
            <w:bookmarkStart w:id="26" w:name="OLE_LINK29"/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Cs w:val="24"/>
                  <w:u w:val="single"/>
                </w:rPr>
                <w:alias w:val="管數"/>
                <w:tag w:val="管數"/>
                <w:id w:val="-122771540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0B25E0" w:rsidRPr="00963EC7">
                  <w:rPr>
                    <w:rFonts w:ascii="Times New Roman" w:eastAsia="標楷體" w:hAnsi="Times New Roman"/>
                    <w:b/>
                    <w:color w:val="0000FF"/>
                    <w:szCs w:val="24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bookmarkEnd w:id="22"/>
            <w:bookmarkEnd w:id="23"/>
            <w:bookmarkEnd w:id="24"/>
            <w:bookmarkEnd w:id="25"/>
            <w:bookmarkEnd w:id="26"/>
            <w:r w:rsidR="000B25E0" w:rsidRPr="00F618E5">
              <w:rPr>
                <w:rFonts w:ascii="Times New Roman" w:eastAsia="標楷體" w:hAnsi="Times New Roman" w:hint="eastAsia"/>
                <w:szCs w:val="24"/>
              </w:rPr>
              <w:t>管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5"/>
                <w:szCs w:val="15"/>
              </w:rPr>
              <w:t>（上限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5"/>
                <w:szCs w:val="15"/>
              </w:rPr>
              <w:t>10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5"/>
                <w:szCs w:val="15"/>
              </w:rPr>
              <w:t>管）</w:t>
            </w:r>
          </w:p>
          <w:p w:rsidR="000B25E0" w:rsidRPr="002A0F8E" w:rsidRDefault="00656FBA" w:rsidP="00E23D50">
            <w:pPr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640384014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複</w:t>
            </w:r>
            <w:bookmarkStart w:id="27" w:name="OLE_LINK34"/>
            <w:bookmarkStart w:id="28" w:name="OLE_LINK35"/>
            <w:bookmarkStart w:id="29" w:name="OLE_LINK36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管岩心</w:t>
            </w:r>
            <w:bookmarkStart w:id="30" w:name="OLE_LINK32"/>
            <w:bookmarkStart w:id="31" w:name="OLE_LINK33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採樣</w:t>
            </w:r>
            <w:bookmarkEnd w:id="27"/>
            <w:bookmarkEnd w:id="28"/>
            <w:bookmarkEnd w:id="29"/>
            <w:r w:rsidR="000B25E0" w:rsidRPr="00882F96">
              <w:rPr>
                <w:rFonts w:ascii="Times New Roman" w:eastAsia="標楷體" w:hAnsi="Times New Roman" w:hint="eastAsia"/>
                <w:szCs w:val="24"/>
              </w:rPr>
              <w:t>器</w:t>
            </w:r>
            <w:bookmarkStart w:id="32" w:name="OLE_LINK30"/>
            <w:bookmarkStart w:id="33" w:name="OLE_LINK31"/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Cs w:val="24"/>
                  <w:u w:val="single"/>
                </w:rPr>
                <w:alias w:val="管數"/>
                <w:tag w:val="管數"/>
                <w:id w:val="-2031015432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comboBox>
              </w:sdtPr>
              <w:sdtEndPr/>
              <w:sdtContent>
                <w:bookmarkEnd w:id="30"/>
                <w:bookmarkEnd w:id="31"/>
                <w:r w:rsidR="000B25E0" w:rsidRPr="00963EC7">
                  <w:rPr>
                    <w:rFonts w:ascii="Times New Roman" w:eastAsia="標楷體" w:hAnsi="Times New Roman"/>
                    <w:b/>
                    <w:color w:val="0000FF"/>
                    <w:szCs w:val="24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Cs w:val="24"/>
                <w:u w:val="single"/>
              </w:rPr>
              <w:t xml:space="preserve"> </w:t>
            </w:r>
            <w:bookmarkEnd w:id="32"/>
            <w:bookmarkEnd w:id="33"/>
            <w:r w:rsidR="000B25E0" w:rsidRPr="00F618E5">
              <w:rPr>
                <w:rFonts w:ascii="Times New Roman" w:eastAsia="標楷體" w:hAnsi="Times New Roman" w:hint="eastAsia"/>
                <w:szCs w:val="24"/>
              </w:rPr>
              <w:t>管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8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管）</w:t>
            </w:r>
          </w:p>
          <w:p w:rsidR="000B25E0" w:rsidRDefault="00656FBA" w:rsidP="00E23D50">
            <w:pPr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27158388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5C7FAE">
              <w:rPr>
                <w:rFonts w:ascii="Times New Roman" w:eastAsia="標楷體" w:hAnsi="Times New Roman" w:hint="eastAsia"/>
                <w:sz w:val="20"/>
                <w:szCs w:val="20"/>
              </w:rPr>
              <w:t>下放式都卜勒流剖儀</w:t>
            </w:r>
            <w:r w:rsidR="000B25E0" w:rsidRPr="00601C5F">
              <w:rPr>
                <w:rFonts w:ascii="Times New Roman" w:eastAsia="標楷體" w:hAnsi="Times New Roman" w:hint="eastAsia"/>
                <w:b/>
                <w:sz w:val="12"/>
                <w:szCs w:val="12"/>
              </w:rPr>
              <w:t>(L-ADCP 300kHz + CTD)</w:t>
            </w:r>
          </w:p>
          <w:p w:rsidR="00C524E7" w:rsidRPr="005C7FAE" w:rsidRDefault="00656FBA" w:rsidP="00E23D50">
            <w:pPr>
              <w:jc w:val="both"/>
              <w:rPr>
                <w:rFonts w:ascii="Times New Roman" w:eastAsia="標楷體" w:hAnsi="Times New Roman"/>
                <w:b/>
                <w:sz w:val="12"/>
                <w:szCs w:val="12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52420914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C524E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C524E7">
              <w:rPr>
                <w:rFonts w:ascii="Times New Roman" w:eastAsia="標楷體" w:hAnsi="Times New Roman" w:hint="eastAsia"/>
                <w:szCs w:val="24"/>
              </w:rPr>
              <w:t>大型智慧型輪盤採水器</w:t>
            </w:r>
            <w:r w:rsidR="00C524E7" w:rsidRPr="00C524E7">
              <w:rPr>
                <w:rFonts w:ascii="Times New Roman" w:eastAsia="標楷體" w:hAnsi="Times New Roman" w:hint="eastAsia"/>
                <w:sz w:val="20"/>
                <w:szCs w:val="24"/>
              </w:rPr>
              <w:t>(</w:t>
            </w:r>
            <w:r w:rsidR="00C524E7" w:rsidRPr="00C524E7">
              <w:rPr>
                <w:rFonts w:ascii="Times New Roman" w:eastAsia="標楷體" w:hAnsi="Times New Roman"/>
                <w:sz w:val="20"/>
                <w:szCs w:val="24"/>
              </w:rPr>
              <w:t>24*12L)</w:t>
            </w:r>
          </w:p>
          <w:p w:rsidR="000B25E0" w:rsidRPr="00882F96" w:rsidRDefault="00656FBA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36232872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12L Go-Flo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採水瓶</w:t>
            </w:r>
            <w:bookmarkStart w:id="34" w:name="OLE_LINK37"/>
            <w:bookmarkStart w:id="35" w:name="OLE_LINK38"/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430860585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comboBox>
              </w:sdtPr>
              <w:sdtEndPr/>
              <w:sdtContent>
                <w:r w:rsidR="000B25E0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bookmarkEnd w:id="34"/>
            <w:bookmarkEnd w:id="35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2</w:t>
            </w:r>
            <w:r w:rsidR="00C60511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4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0B25E0" w:rsidRDefault="00656FBA" w:rsidP="00E23D50">
            <w:pPr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019939101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20L Go-Flo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採水瓶</w:t>
            </w:r>
            <w:bookmarkStart w:id="36" w:name="OLE_LINK39"/>
            <w:bookmarkStart w:id="37" w:name="OLE_LINK40"/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2037853689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A66D46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A66D46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bookmarkEnd w:id="36"/>
            <w:bookmarkEnd w:id="37"/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A66D46">
              <w:rPr>
                <w:rFonts w:ascii="Times New Roman" w:eastAsia="標楷體" w:hAnsi="Times New Roman"/>
                <w:color w:val="FF0000"/>
                <w:sz w:val="16"/>
                <w:szCs w:val="16"/>
              </w:rPr>
              <w:t>12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0B25E0" w:rsidRDefault="00656FBA" w:rsidP="00E23D50">
            <w:pPr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65351889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963EC7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7459CB">
              <w:rPr>
                <w:rFonts w:ascii="Times New Roman" w:eastAsia="標楷體" w:hAnsi="Times New Roman" w:hint="eastAsia"/>
                <w:sz w:val="20"/>
                <w:szCs w:val="20"/>
              </w:rPr>
              <w:t>3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0L </w:t>
            </w:r>
            <w:r w:rsidR="007459CB">
              <w:rPr>
                <w:rFonts w:ascii="Times New Roman" w:eastAsia="標楷體" w:hAnsi="Times New Roman"/>
                <w:sz w:val="20"/>
                <w:szCs w:val="20"/>
              </w:rPr>
              <w:t>Go-Flo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採水瓶</w:t>
            </w:r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315846513"/>
                <w:lock w:val="sdtLocked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comboBox>
              </w:sdtPr>
              <w:sdtEndPr/>
              <w:sdtContent>
                <w:r w:rsidR="00963EC7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0B25E0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0B25E0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7459CB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12</w:t>
            </w:r>
            <w:r w:rsidR="000B25E0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EC72AE" w:rsidRDefault="00656FBA" w:rsidP="00EC72AE">
            <w:pPr>
              <w:jc w:val="both"/>
              <w:rPr>
                <w:rFonts w:ascii="Times New Roman" w:eastAsia="標楷體" w:hAnsi="Times New Roman"/>
                <w:color w:val="FF0000"/>
                <w:sz w:val="16"/>
                <w:szCs w:val="16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1501226898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EC72AE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20L </w:t>
            </w:r>
            <w:r w:rsidR="00EC72AE" w:rsidRPr="00E15652">
              <w:rPr>
                <w:rFonts w:ascii="Times New Roman" w:eastAsia="標楷體" w:hAnsi="Times New Roman"/>
                <w:sz w:val="20"/>
                <w:szCs w:val="20"/>
              </w:rPr>
              <w:t>Niskin-X</w:t>
            </w:r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採水瓶</w:t>
            </w:r>
            <w:r w:rsidR="00EC72AE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b/>
                  <w:color w:val="0000FF"/>
                  <w:sz w:val="20"/>
                  <w:szCs w:val="20"/>
                  <w:u w:val="single"/>
                </w:rPr>
                <w:alias w:val="支數"/>
                <w:tag w:val="支數"/>
                <w:id w:val="1016353504"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comboBox>
              </w:sdtPr>
              <w:sdtEndPr/>
              <w:sdtContent>
                <w:r w:rsidR="00EC72AE" w:rsidRPr="00963EC7">
                  <w:rPr>
                    <w:rFonts w:ascii="Times New Roman" w:eastAsia="標楷體" w:hAnsi="Times New Roman"/>
                    <w:b/>
                    <w:color w:val="0000FF"/>
                    <w:sz w:val="20"/>
                    <w:szCs w:val="20"/>
                    <w:u w:val="single"/>
                  </w:rPr>
                  <w:t xml:space="preserve">　</w:t>
                </w:r>
              </w:sdtContent>
            </w:sdt>
            <w:r w:rsidR="00EC72AE" w:rsidRPr="00963EC7">
              <w:rPr>
                <w:rFonts w:ascii="Times New Roman" w:eastAsia="標楷體" w:hAnsi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EC72AE" w:rsidRPr="002A0F8E">
              <w:rPr>
                <w:rFonts w:ascii="Times New Roman" w:eastAsia="標楷體" w:hAnsi="Times New Roman" w:hint="eastAsia"/>
                <w:sz w:val="20"/>
                <w:szCs w:val="20"/>
              </w:rPr>
              <w:t>支</w:t>
            </w:r>
            <w:r w:rsidR="00EC72AE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（上限</w:t>
            </w:r>
            <w:r w:rsidR="00EC72AE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6</w:t>
            </w:r>
            <w:r w:rsidR="00EC72AE"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支）</w:t>
            </w:r>
          </w:p>
          <w:p w:rsidR="000B25E0" w:rsidRPr="00EF455F" w:rsidRDefault="000B25E0" w:rsidP="00E23D50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16"/>
                <w:szCs w:val="16"/>
              </w:rPr>
            </w:pPr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（以上儀器免費提供給執行</w:t>
            </w:r>
            <w:r w:rsidR="002D762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國科會</w:t>
            </w:r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計畫者使用；非執行</w:t>
            </w:r>
            <w:r w:rsidR="002D762C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國科會</w:t>
            </w:r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計</w:t>
            </w:r>
            <w:bookmarkStart w:id="38" w:name="_GoBack"/>
            <w:bookmarkEnd w:id="38"/>
            <w:r w:rsidRPr="00460E32">
              <w:rPr>
                <w:rFonts w:ascii="Times New Roman" w:eastAsia="標楷體" w:hAnsi="Times New Roman" w:hint="eastAsia"/>
                <w:color w:val="FF0000"/>
                <w:sz w:val="16"/>
                <w:szCs w:val="16"/>
              </w:rPr>
              <w:t>畫者如需借用，請先填具「儀器借用聲明書」，並負完全責任。）</w:t>
            </w:r>
          </w:p>
        </w:tc>
        <w:tc>
          <w:tcPr>
            <w:tcW w:w="826" w:type="pct"/>
            <w:shd w:val="clear" w:color="auto" w:fill="auto"/>
          </w:tcPr>
          <w:p w:rsidR="000B25E0" w:rsidRPr="009D7D1F" w:rsidRDefault="000B25E0" w:rsidP="00C524E7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C524E7">
              <w:rPr>
                <w:rFonts w:ascii="Times New Roman" w:eastAsia="標楷體" w:hAnsi="Times New Roman"/>
                <w:sz w:val="18"/>
                <w:szCs w:val="24"/>
              </w:rPr>
              <w:t>（請詳細說明）</w:t>
            </w:r>
          </w:p>
        </w:tc>
      </w:tr>
      <w:tr w:rsidR="00B27B09" w:rsidRPr="009D7D1F" w:rsidTr="00B94EBA">
        <w:trPr>
          <w:trHeight w:val="737"/>
          <w:jc w:val="center"/>
        </w:trPr>
        <w:tc>
          <w:tcPr>
            <w:tcW w:w="834" w:type="pct"/>
            <w:vMerge/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6" w:type="pct"/>
            <w:gridSpan w:val="2"/>
            <w:vMerge/>
            <w:shd w:val="clear" w:color="auto" w:fill="auto"/>
            <w:vAlign w:val="center"/>
          </w:tcPr>
          <w:p w:rsidR="00B27B09" w:rsidRDefault="00B27B09" w:rsidP="00882F96">
            <w:pPr>
              <w:jc w:val="both"/>
              <w:rPr>
                <w:rFonts w:ascii="新細明體" w:hAnsi="新細明體"/>
                <w:szCs w:val="24"/>
              </w:rPr>
            </w:pPr>
          </w:p>
        </w:tc>
        <w:tc>
          <w:tcPr>
            <w:tcW w:w="1674" w:type="pct"/>
            <w:gridSpan w:val="2"/>
            <w:vMerge/>
            <w:shd w:val="clear" w:color="auto" w:fill="auto"/>
            <w:vAlign w:val="center"/>
          </w:tcPr>
          <w:p w:rsidR="00B27B09" w:rsidRDefault="00B27B09" w:rsidP="00E23D50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  <w:shd w:val="clear" w:color="auto" w:fill="auto"/>
          </w:tcPr>
          <w:p w:rsidR="00B27B09" w:rsidRDefault="00656FBA" w:rsidP="00B27B09">
            <w:pPr>
              <w:snapToGrid w:val="0"/>
              <w:jc w:val="both"/>
              <w:rPr>
                <w:rFonts w:ascii="Times New Roman" w:eastAsia="標楷體" w:hAnsi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2131811465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B27B09">
              <w:rPr>
                <w:rFonts w:ascii="Times New Roman" w:eastAsia="標楷體" w:hAnsi="Times New Roman" w:hint="eastAsia"/>
                <w:sz w:val="22"/>
                <w:szCs w:val="24"/>
              </w:rPr>
              <w:t>工作小艇</w:t>
            </w:r>
          </w:p>
          <w:p w:rsidR="00B27B09" w:rsidRPr="00B27B09" w:rsidRDefault="00656FBA" w:rsidP="00B27B09">
            <w:pPr>
              <w:snapToGrid w:val="0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1691224762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B27B09">
              <w:rPr>
                <w:rFonts w:ascii="Times New Roman" w:eastAsia="標楷體" w:hAnsi="Times New Roman" w:hint="eastAsia"/>
                <w:sz w:val="18"/>
                <w:szCs w:val="18"/>
              </w:rPr>
              <w:t>可攜式光纖絞機</w:t>
            </w:r>
          </w:p>
        </w:tc>
      </w:tr>
      <w:tr w:rsidR="00B27B09" w:rsidRPr="009D7D1F" w:rsidTr="00B94EBA">
        <w:trPr>
          <w:trHeight w:val="2268"/>
          <w:jc w:val="center"/>
        </w:trPr>
        <w:tc>
          <w:tcPr>
            <w:tcW w:w="834" w:type="pct"/>
            <w:vMerge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66" w:type="pct"/>
            <w:gridSpan w:val="2"/>
            <w:vMerge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674" w:type="pct"/>
            <w:gridSpan w:val="2"/>
            <w:vMerge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B27B09" w:rsidRPr="00466D15" w:rsidRDefault="00B27B09" w:rsidP="00AC5F93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  <w:tcBorders>
              <w:bottom w:val="single" w:sz="12" w:space="0" w:color="FF0000"/>
            </w:tcBorders>
            <w:shd w:val="clear" w:color="auto" w:fill="auto"/>
          </w:tcPr>
          <w:p w:rsidR="00B27B09" w:rsidRDefault="00656FBA" w:rsidP="00C524E7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sdt>
              <w:sdtPr>
                <w:rPr>
                  <w:rFonts w:ascii="Times New Roman" w:eastAsia="標楷體" w:hAnsi="Times New Roman"/>
                  <w:szCs w:val="24"/>
                </w:rPr>
                <w:id w:val="-611891359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9D7D1F">
              <w:rPr>
                <w:rFonts w:ascii="Times New Roman" w:eastAsia="標楷體" w:hAnsi="Times New Roman"/>
                <w:szCs w:val="24"/>
              </w:rPr>
              <w:t>是</w:t>
            </w:r>
            <w:r w:rsidR="00B27B09"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/>
                  <w:szCs w:val="24"/>
                </w:rPr>
                <w:id w:val="85415235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B27B09">
                  <w:rPr>
                    <w:rFonts w:ascii="新細明體" w:hAnsi="新細明體" w:hint="eastAsia"/>
                    <w:szCs w:val="24"/>
                  </w:rPr>
                  <w:t>□</w:t>
                </w:r>
              </w:sdtContent>
            </w:sdt>
            <w:r w:rsidR="00B27B09" w:rsidRPr="009D7D1F">
              <w:rPr>
                <w:rFonts w:ascii="Times New Roman" w:eastAsia="標楷體" w:hAnsi="Times New Roman"/>
                <w:szCs w:val="24"/>
              </w:rPr>
              <w:t>否</w:t>
            </w:r>
          </w:p>
          <w:p w:rsidR="00B27B09" w:rsidRPr="009D7D1F" w:rsidRDefault="00B27B09" w:rsidP="00C524E7">
            <w:pPr>
              <w:snapToGrid w:val="0"/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  <w:r w:rsidRPr="00C524E7">
              <w:rPr>
                <w:rFonts w:ascii="Times New Roman" w:eastAsia="標楷體" w:hAnsi="Times New Roman"/>
                <w:sz w:val="22"/>
                <w:szCs w:val="24"/>
              </w:rPr>
              <w:t>自備探測</w:t>
            </w:r>
            <w:r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裝備</w:t>
            </w:r>
            <w:r w:rsidRPr="00C524E7">
              <w:rPr>
                <w:rFonts w:ascii="Times New Roman" w:eastAsia="標楷體" w:hAnsi="Times New Roman"/>
                <w:sz w:val="22"/>
                <w:szCs w:val="24"/>
              </w:rPr>
              <w:t>，</w:t>
            </w:r>
            <w:r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貴重</w:t>
            </w:r>
            <w:r w:rsidRPr="00C524E7">
              <w:rPr>
                <w:rFonts w:ascii="Times New Roman" w:eastAsia="標楷體" w:hAnsi="Times New Roman"/>
                <w:sz w:val="22"/>
                <w:szCs w:val="24"/>
              </w:rPr>
              <w:t>儀器</w:t>
            </w:r>
            <w:r w:rsidRPr="00C524E7">
              <w:rPr>
                <w:rFonts w:ascii="Times New Roman" w:eastAsia="標楷體" w:hAnsi="Times New Roman" w:hint="eastAsia"/>
                <w:sz w:val="22"/>
                <w:szCs w:val="24"/>
              </w:rPr>
              <w:t>清單：</w:t>
            </w:r>
          </w:p>
        </w:tc>
      </w:tr>
      <w:tr w:rsidR="00035ACB" w:rsidRPr="00A63008" w:rsidTr="00E15652">
        <w:trPr>
          <w:trHeight w:val="1696"/>
          <w:jc w:val="center"/>
        </w:trPr>
        <w:tc>
          <w:tcPr>
            <w:tcW w:w="834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</w:tcBorders>
            <w:shd w:val="clear" w:color="auto" w:fill="auto"/>
            <w:vAlign w:val="center"/>
          </w:tcPr>
          <w:p w:rsidR="00035ACB" w:rsidRPr="002B75FA" w:rsidRDefault="00035ACB" w:rsidP="00035ACB">
            <w:pPr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申請</w:t>
            </w:r>
            <w:r w:rsidRPr="002B75FA">
              <w:rPr>
                <w:rFonts w:ascii="Times New Roman" w:eastAsia="標楷體" w:hAnsi="Times New Roman" w:hint="eastAsia"/>
                <w:b/>
                <w:szCs w:val="24"/>
              </w:rPr>
              <w:t>注意事項</w:t>
            </w:r>
          </w:p>
        </w:tc>
        <w:tc>
          <w:tcPr>
            <w:tcW w:w="4166" w:type="pct"/>
            <w:gridSpan w:val="5"/>
            <w:tcBorders>
              <w:top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auto" w:fill="auto"/>
            <w:vAlign w:val="center"/>
          </w:tcPr>
          <w:p w:rsidR="00035ACB" w:rsidRPr="00F556D2" w:rsidRDefault="00035ACB" w:rsidP="00E15652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 w:hint="eastAsia"/>
                <w:szCs w:val="24"/>
              </w:rPr>
              <w:t>計畫主持人請在出海前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14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天提出申請並附上出海公文，逕送新海研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號船務中心。</w:t>
            </w:r>
          </w:p>
          <w:p w:rsidR="00035ACB" w:rsidRPr="00F556D2" w:rsidRDefault="00035ACB" w:rsidP="00E15652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szCs w:val="24"/>
              </w:rPr>
            </w:pPr>
            <w:r w:rsidRPr="00F556D2">
              <w:rPr>
                <w:rFonts w:ascii="Times New Roman" w:eastAsia="標楷體" w:hAnsi="Times New Roman" w:hint="eastAsia"/>
                <w:szCs w:val="24"/>
              </w:rPr>
              <w:t>新海研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號研究船出海相關收費方式，請參閱「新海研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號使用辦法」。</w:t>
            </w:r>
          </w:p>
          <w:p w:rsidR="00035ACB" w:rsidRPr="00F74C9E" w:rsidRDefault="00035ACB" w:rsidP="00E15652">
            <w:pPr>
              <w:pStyle w:val="aa"/>
              <w:numPr>
                <w:ilvl w:val="0"/>
                <w:numId w:val="2"/>
              </w:numPr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F556D2">
              <w:rPr>
                <w:rFonts w:ascii="Times New Roman" w:eastAsia="標楷體" w:hAnsi="Times New Roman" w:hint="eastAsia"/>
                <w:szCs w:val="24"/>
              </w:rPr>
              <w:t>隨船研究人員</w:t>
            </w:r>
            <w:r w:rsidRPr="009E5D33">
              <w:rPr>
                <w:rFonts w:ascii="Times New Roman" w:eastAsia="標楷體" w:hAnsi="Times New Roman" w:hint="eastAsia"/>
                <w:szCs w:val="24"/>
              </w:rPr>
              <w:t>數額係依</w:t>
            </w:r>
            <w:r w:rsidRPr="009E5D33">
              <w:rPr>
                <w:rFonts w:ascii="Times New Roman" w:eastAsia="標楷體" w:hAnsi="Times New Roman"/>
                <w:szCs w:val="24"/>
              </w:rPr>
              <w:t>本船安全設備可搭載研究人數</w:t>
            </w:r>
            <w:r w:rsidRPr="009E5D33">
              <w:rPr>
                <w:rFonts w:ascii="Times New Roman" w:eastAsia="標楷體" w:hAnsi="Times New Roman" w:hint="eastAsia"/>
                <w:szCs w:val="24"/>
              </w:rPr>
              <w:t>及航港局規定。</w:t>
            </w:r>
            <w:r w:rsidRPr="00F556D2">
              <w:rPr>
                <w:rFonts w:ascii="Times New Roman" w:eastAsia="標楷體" w:hAnsi="Times New Roman" w:hint="eastAsia"/>
                <w:szCs w:val="24"/>
              </w:rPr>
              <w:t>出海前請詳閱「研究人員安全規範」後，簽署「閱讀確認書」並具結「身體健康狀況宣告書」。全船密閉艙間一律禁菸。</w:t>
            </w:r>
          </w:p>
        </w:tc>
      </w:tr>
      <w:tr w:rsidR="00B27B09" w:rsidRPr="00466D15" w:rsidTr="00B27B09">
        <w:trPr>
          <w:trHeight w:val="141"/>
          <w:jc w:val="center"/>
        </w:trPr>
        <w:tc>
          <w:tcPr>
            <w:tcW w:w="1668" w:type="pct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B27B09" w:rsidRPr="000631A2" w:rsidRDefault="00B27B09" w:rsidP="00212F36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 w:rsidRPr="000631A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計畫主持人</w:t>
            </w:r>
          </w:p>
          <w:p w:rsidR="00B27B09" w:rsidRPr="008C526F" w:rsidRDefault="00B27B09" w:rsidP="00212F36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8C526F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海上</w:t>
            </w:r>
            <w:r w:rsidRPr="008C526F">
              <w:rPr>
                <w:rFonts w:ascii="Times New Roman" w:eastAsia="標楷體" w:hAnsi="Times New Roman" w:hint="eastAsia"/>
                <w:sz w:val="20"/>
                <w:szCs w:val="20"/>
              </w:rPr>
              <w:t>實習請加會單位主管核章）</w:t>
            </w:r>
          </w:p>
        </w:tc>
        <w:tc>
          <w:tcPr>
            <w:tcW w:w="1666" w:type="pct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B27B09" w:rsidRPr="000631A2" w:rsidRDefault="00B27B09" w:rsidP="00212F36">
            <w:pPr>
              <w:jc w:val="center"/>
              <w:rPr>
                <w:rFonts w:ascii="Times New Roman" w:eastAsia="標楷體" w:hAnsi="Times New Roman"/>
                <w:b/>
                <w:sz w:val="27"/>
                <w:szCs w:val="27"/>
              </w:rPr>
            </w:pP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新海研</w:t>
            </w:r>
            <w:r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2</w:t>
            </w:r>
            <w:r w:rsidRPr="000631A2">
              <w:rPr>
                <w:rFonts w:ascii="Times New Roman" w:eastAsia="標楷體" w:hAnsi="Times New Roman" w:hint="eastAsia"/>
                <w:b/>
                <w:sz w:val="27"/>
                <w:szCs w:val="27"/>
              </w:rPr>
              <w:t>號貴儀中心</w:t>
            </w:r>
          </w:p>
          <w:p w:rsidR="00B27B09" w:rsidRPr="008C526F" w:rsidRDefault="00B27B09" w:rsidP="00212F36">
            <w:pPr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8C526F">
              <w:rPr>
                <w:rFonts w:ascii="Times New Roman" w:eastAsia="標楷體" w:hAnsi="Times New Roman" w:hint="eastAsia"/>
                <w:sz w:val="20"/>
                <w:szCs w:val="20"/>
              </w:rPr>
              <w:t>（若有申請使用儀器或其它需求）</w:t>
            </w:r>
          </w:p>
        </w:tc>
        <w:tc>
          <w:tcPr>
            <w:tcW w:w="1666" w:type="pct"/>
            <w:gridSpan w:val="2"/>
            <w:tcBorders>
              <w:top w:val="single" w:sz="12" w:space="0" w:color="FF0000"/>
            </w:tcBorders>
            <w:shd w:val="clear" w:color="auto" w:fill="auto"/>
            <w:vAlign w:val="center"/>
          </w:tcPr>
          <w:p w:rsidR="00B27B09" w:rsidRPr="008C526F" w:rsidRDefault="00B27B09" w:rsidP="00212F36">
            <w:pPr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新海研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2</w:t>
            </w:r>
            <w:r w:rsidRPr="008C526F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號船務中心</w:t>
            </w:r>
          </w:p>
        </w:tc>
      </w:tr>
      <w:tr w:rsidR="00B27B09" w:rsidRPr="00A63008" w:rsidTr="00035ACB">
        <w:trPr>
          <w:trHeight w:val="1060"/>
          <w:jc w:val="center"/>
        </w:trPr>
        <w:tc>
          <w:tcPr>
            <w:tcW w:w="834" w:type="pct"/>
            <w:shd w:val="clear" w:color="auto" w:fill="auto"/>
            <w:vAlign w:val="center"/>
          </w:tcPr>
          <w:p w:rsidR="00B27B09" w:rsidRPr="002718F8" w:rsidRDefault="00B27B09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B27B09" w:rsidRPr="002E72FB" w:rsidRDefault="00B27B09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（主持人簽章）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27B09" w:rsidRPr="002718F8" w:rsidRDefault="00B27B09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B27B09" w:rsidRPr="002E72FB" w:rsidRDefault="00B27B09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（單位主管）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B27B09" w:rsidRPr="002718F8" w:rsidRDefault="00B27B09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B27B09" w:rsidRPr="002E72FB" w:rsidRDefault="00B27B09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（技術員）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B27B09" w:rsidRPr="002718F8" w:rsidRDefault="00B27B09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B27B09" w:rsidRPr="002E72FB" w:rsidRDefault="00B27B09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（主持人）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B27B09" w:rsidRPr="002718F8" w:rsidRDefault="00B27B09" w:rsidP="00191780">
            <w:pPr>
              <w:widowControl/>
              <w:spacing w:line="360" w:lineRule="auto"/>
              <w:jc w:val="center"/>
              <w:rPr>
                <w:rFonts w:ascii="Times New Roman" w:eastAsia="標楷體" w:hAnsi="Times New Roman"/>
                <w:color w:val="0000FF"/>
                <w:sz w:val="27"/>
                <w:szCs w:val="27"/>
              </w:rPr>
            </w:pPr>
          </w:p>
          <w:p w:rsidR="00B27B09" w:rsidRPr="002E72FB" w:rsidRDefault="00B27B09" w:rsidP="00191780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中心</w:t>
            </w:r>
            <w:r w:rsidRPr="002E72FB">
              <w:rPr>
                <w:rFonts w:ascii="Times New Roman" w:eastAsia="標楷體" w:hAnsi="Times New Roman" w:hint="eastAsia"/>
                <w:sz w:val="20"/>
                <w:szCs w:val="20"/>
              </w:rPr>
              <w:t>主任）</w:t>
            </w:r>
          </w:p>
        </w:tc>
      </w:tr>
    </w:tbl>
    <w:p w:rsidR="00346441" w:rsidRPr="00C524E7" w:rsidRDefault="00ED4676" w:rsidP="00BC6987">
      <w:pPr>
        <w:spacing w:beforeLines="25" w:before="90"/>
        <w:rPr>
          <w:rFonts w:ascii="Times New Roman" w:eastAsia="標楷體" w:hAnsi="Times New Roman"/>
          <w:color w:val="0000FF" w:themeColor="hyperlink"/>
          <w:sz w:val="22"/>
          <w:szCs w:val="24"/>
          <w:u w:val="single"/>
        </w:rPr>
      </w:pPr>
      <w:r w:rsidRPr="00C524E7">
        <w:rPr>
          <w:rFonts w:ascii="Times New Roman" w:eastAsia="標楷體" w:hAnsi="Times New Roman" w:hint="eastAsia"/>
          <w:sz w:val="22"/>
          <w:szCs w:val="24"/>
        </w:rPr>
        <w:t>新海研</w:t>
      </w:r>
      <w:r w:rsidRPr="00C524E7">
        <w:rPr>
          <w:rFonts w:ascii="Times New Roman" w:eastAsia="標楷體" w:hAnsi="Times New Roman" w:hint="eastAsia"/>
          <w:sz w:val="22"/>
          <w:szCs w:val="24"/>
        </w:rPr>
        <w:t>2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>號船務中心電話：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 xml:space="preserve">(02)2462-2192#2290~2292 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>傳真：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 xml:space="preserve">(02)2462-3073 </w:t>
      </w:r>
      <w:r w:rsidR="00353C32" w:rsidRPr="00C524E7">
        <w:rPr>
          <w:rFonts w:ascii="Times New Roman" w:eastAsia="標楷體" w:hAnsi="Times New Roman" w:hint="eastAsia"/>
          <w:sz w:val="22"/>
          <w:szCs w:val="24"/>
        </w:rPr>
        <w:t>信箱：</w:t>
      </w:r>
      <w:hyperlink r:id="rId9" w:history="1">
        <w:r w:rsidR="00BC7BB7" w:rsidRPr="00C524E7">
          <w:rPr>
            <w:rStyle w:val="ab"/>
            <w:rFonts w:ascii="Times New Roman" w:eastAsia="標楷體" w:hAnsi="Times New Roman" w:hint="eastAsia"/>
            <w:sz w:val="22"/>
            <w:szCs w:val="24"/>
          </w:rPr>
          <w:t>crvm2@mail.ntou.edu.tw</w:t>
        </w:r>
      </w:hyperlink>
    </w:p>
    <w:p w:rsidR="004F6DB5" w:rsidRPr="004F6DB5" w:rsidRDefault="00B27B09" w:rsidP="004F6DB5">
      <w:pPr>
        <w:widowControl/>
        <w:rPr>
          <w:rFonts w:ascii="Times New Roman" w:eastAsia="標楷體" w:hAnsi="Times New Roman"/>
          <w:b/>
          <w:color w:val="FF0000"/>
          <w:szCs w:val="24"/>
        </w:rPr>
      </w:pP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船上通訊：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VHF-16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、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6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；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SSB-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頻率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9222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；衛星電話</w:t>
      </w:r>
      <w:r w:rsidRPr="004F6DB5">
        <w:rPr>
          <w:rFonts w:ascii="Times New Roman" w:eastAsia="標楷體" w:hAnsi="Times New Roman" w:hint="eastAsia"/>
          <w:b/>
          <w:color w:val="FF0000"/>
          <w:szCs w:val="24"/>
        </w:rPr>
        <w:t>002-870-7731-05552</w:t>
      </w:r>
      <w:r w:rsidR="0049622B">
        <w:rPr>
          <w:rFonts w:ascii="Times New Roman" w:eastAsia="標楷體" w:hAnsi="Times New Roman" w:hint="eastAsia"/>
          <w:b/>
          <w:color w:val="FF0000"/>
          <w:szCs w:val="24"/>
        </w:rPr>
        <w:t>；手機</w:t>
      </w:r>
      <w:r w:rsidR="0049622B">
        <w:rPr>
          <w:rFonts w:ascii="Times New Roman" w:eastAsia="標楷體" w:hAnsi="Times New Roman" w:hint="eastAsia"/>
          <w:b/>
          <w:color w:val="FF0000"/>
          <w:szCs w:val="24"/>
        </w:rPr>
        <w:t>0</w:t>
      </w:r>
      <w:r w:rsidR="0049622B">
        <w:rPr>
          <w:rFonts w:ascii="Times New Roman" w:eastAsia="標楷體" w:hAnsi="Times New Roman"/>
          <w:b/>
          <w:color w:val="FF0000"/>
          <w:szCs w:val="24"/>
        </w:rPr>
        <w:t>932-260-793</w:t>
      </w:r>
    </w:p>
    <w:p w:rsidR="00624CEF" w:rsidRPr="00466D15" w:rsidRDefault="00BC7BB7" w:rsidP="004F6DB5">
      <w:pPr>
        <w:widowControl/>
        <w:jc w:val="center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lastRenderedPageBreak/>
        <w:t>國立臺灣海洋大學</w:t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t>「</w:t>
      </w:r>
      <w:r w:rsidR="009A031E">
        <w:rPr>
          <w:rFonts w:ascii="Times New Roman" w:eastAsia="標楷體" w:hAnsi="Times New Roman" w:hint="eastAsia"/>
          <w:b/>
          <w:sz w:val="32"/>
          <w:szCs w:val="32"/>
        </w:rPr>
        <w:t>新</w:t>
      </w:r>
      <w:r w:rsidR="00F049C5">
        <w:rPr>
          <w:rFonts w:ascii="Times New Roman" w:eastAsia="標楷體" w:hAnsi="Times New Roman"/>
          <w:b/>
          <w:sz w:val="32"/>
          <w:szCs w:val="32"/>
        </w:rPr>
        <w:t>海研</w:t>
      </w:r>
      <w:r w:rsidR="00F049C5">
        <w:rPr>
          <w:rFonts w:ascii="Times New Roman" w:eastAsia="標楷體" w:hAnsi="Times New Roman" w:hint="eastAsia"/>
          <w:b/>
          <w:sz w:val="32"/>
          <w:szCs w:val="32"/>
        </w:rPr>
        <w:t>2</w:t>
      </w:r>
      <w:r w:rsidR="00624CEF" w:rsidRPr="00466D15">
        <w:rPr>
          <w:rFonts w:ascii="Times New Roman" w:eastAsia="標楷體" w:hAnsi="Times New Roman"/>
          <w:b/>
          <w:sz w:val="32"/>
          <w:szCs w:val="32"/>
        </w:rPr>
        <w:t>號」出海作業申請單</w:t>
      </w:r>
      <w:r w:rsidR="00624CEF">
        <w:rPr>
          <w:rFonts w:ascii="Times New Roman" w:eastAsia="標楷體" w:hAnsi="Times New Roman" w:hint="eastAsia"/>
          <w:b/>
          <w:sz w:val="32"/>
          <w:szCs w:val="32"/>
        </w:rPr>
        <w:t>（</w:t>
      </w:r>
      <w:r w:rsidR="00203E54">
        <w:rPr>
          <w:rFonts w:ascii="Times New Roman" w:eastAsia="標楷體" w:hAnsi="Times New Roman" w:hint="eastAsia"/>
          <w:b/>
          <w:sz w:val="32"/>
          <w:szCs w:val="32"/>
        </w:rPr>
        <w:t>附件</w:t>
      </w:r>
      <w:r w:rsidR="00624CEF">
        <w:rPr>
          <w:rFonts w:ascii="Times New Roman" w:eastAsia="標楷體" w:hAnsi="Times New Roman" w:hint="eastAsia"/>
          <w:b/>
          <w:sz w:val="32"/>
          <w:szCs w:val="32"/>
        </w:rPr>
        <w:t>）</w:t>
      </w: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4"/>
        <w:gridCol w:w="1275"/>
        <w:gridCol w:w="1277"/>
        <w:gridCol w:w="1488"/>
        <w:gridCol w:w="1488"/>
        <w:gridCol w:w="3369"/>
      </w:tblGrid>
      <w:tr w:rsidR="00F74EC2" w:rsidTr="00516ADF">
        <w:trPr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4EC2" w:rsidRPr="00A55E18" w:rsidRDefault="00624CEF" w:rsidP="007459CB">
            <w:pPr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（一）</w:t>
            </w:r>
            <w:r w:rsidR="006253E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出海</w:t>
            </w:r>
            <w:r w:rsidR="00FC654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作業</w:t>
            </w:r>
            <w:r w:rsidR="006253E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研究</w:t>
            </w:r>
            <w:r w:rsidR="00F74EC2"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人員</w:t>
            </w:r>
            <w:r w:rsidR="006253E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全部</w:t>
            </w:r>
            <w:r w:rsidR="00F74EC2"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名單</w:t>
            </w:r>
            <w:r w:rsidR="00D51C7D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</w:p>
        </w:tc>
      </w:tr>
      <w:tr w:rsidR="005A3A0B" w:rsidTr="007459CB">
        <w:trPr>
          <w:trHeight w:val="58"/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B04C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序號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B04CF3" w:rsidRDefault="00B04CF3" w:rsidP="00B04C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B04CF3">
              <w:rPr>
                <w:rFonts w:ascii="Times New Roman" w:eastAsia="標楷體" w:hAnsi="Times New Roman" w:hint="eastAsia"/>
                <w:b/>
                <w:szCs w:val="24"/>
              </w:rPr>
              <w:t>單位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職稱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姓名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出生年月日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3B03E1" w:rsidRDefault="00B04CF3" w:rsidP="003B03E1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3B03E1">
              <w:rPr>
                <w:rFonts w:ascii="Times New Roman" w:eastAsia="標楷體" w:hAnsi="Times New Roman" w:hint="eastAsia"/>
                <w:b/>
                <w:szCs w:val="24"/>
              </w:rPr>
              <w:t>身分證字號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B04CF3" w:rsidRDefault="000B0C47" w:rsidP="00B04CF3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戶籍地址</w:t>
            </w: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1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3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5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7459CB" w:rsidP="00B04CF3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7459CB" w:rsidTr="005F474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9CB" w:rsidRPr="00F87647" w:rsidRDefault="007459CB" w:rsidP="005F4745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7459CB" w:rsidTr="005F4745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8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B" w:rsidRPr="00F87647" w:rsidRDefault="007459CB" w:rsidP="005F4745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59CB" w:rsidRPr="00F87647" w:rsidRDefault="007459CB" w:rsidP="005F4745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5A3A0B" w:rsidTr="00516ADF">
        <w:trPr>
          <w:jc w:val="center"/>
        </w:trPr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8F1467" w:rsidP="000B0C47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FF"/>
                <w:szCs w:val="24"/>
              </w:rPr>
              <w:t>9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4B19FF">
            <w:pPr>
              <w:jc w:val="center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4CF3" w:rsidRPr="00F87647" w:rsidRDefault="00B04CF3" w:rsidP="003B03E1">
            <w:pPr>
              <w:jc w:val="center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4CF3" w:rsidRPr="00F87647" w:rsidRDefault="00B04CF3" w:rsidP="00B04CF3">
            <w:pPr>
              <w:jc w:val="both"/>
              <w:rPr>
                <w:rFonts w:ascii="Times New Roman" w:eastAsia="標楷體" w:hAnsi="Times New Roman"/>
                <w:color w:val="0000FF"/>
                <w:sz w:val="20"/>
                <w:szCs w:val="20"/>
              </w:rPr>
            </w:pPr>
          </w:p>
        </w:tc>
      </w:tr>
      <w:tr w:rsidR="00146372" w:rsidTr="008F1467">
        <w:trPr>
          <w:trHeight w:val="53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6372" w:rsidRPr="005A3A0B" w:rsidRDefault="00146372" w:rsidP="007459CB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（二）</w:t>
            </w:r>
            <w:r w:rsidR="00056DFA"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測站位置與地圖</w:t>
            </w:r>
            <w:r w:rsidR="00F56EC9" w:rsidRPr="007D71E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（包</w:t>
            </w:r>
            <w:r w:rsidR="00EC21B2">
              <w:rPr>
                <w:rFonts w:ascii="Times New Roman" w:eastAsia="標楷體" w:hAnsi="Times New Roman" w:hint="eastAsia"/>
                <w:color w:val="FF0000"/>
                <w:szCs w:val="24"/>
              </w:rPr>
              <w:t>括</w:t>
            </w:r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各測站的經緯度等</w:t>
            </w:r>
            <w:bookmarkStart w:id="39" w:name="OLE_LINK4"/>
            <w:bookmarkStart w:id="40" w:name="OLE_LINK5"/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，請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詳述於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本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頁或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是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另頁書寫。</w:t>
            </w:r>
            <w:bookmarkEnd w:id="39"/>
            <w:bookmarkEnd w:id="40"/>
            <w:r w:rsidR="00A55E18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</w:p>
          <w:p w:rsidR="005A3A0B" w:rsidRPr="00F87647" w:rsidRDefault="005A3A0B" w:rsidP="00F87647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  <w:tr w:rsidR="00FB45E2" w:rsidTr="008F1467">
        <w:trPr>
          <w:trHeight w:val="5301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22A" w:rsidRPr="005A3A0B" w:rsidRDefault="00FB45E2" w:rsidP="000E222A">
            <w:pPr>
              <w:snapToGrid w:val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55E18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（三）航程作業規劃表</w:t>
            </w:r>
            <w:r w:rsidR="00F56EC9" w:rsidRPr="007D71E6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：</w:t>
            </w:r>
            <w:r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（包</w:t>
            </w:r>
            <w:r w:rsidR="00EC21B2">
              <w:rPr>
                <w:rFonts w:ascii="Times New Roman" w:eastAsia="標楷體" w:hAnsi="Times New Roman" w:hint="eastAsia"/>
                <w:color w:val="FF0000"/>
                <w:szCs w:val="24"/>
              </w:rPr>
              <w:t>括</w:t>
            </w:r>
            <w:r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各測站的預定抵達時間、探測作業內容、作業所需時數以及離開測站時間等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，請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詳述於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本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頁或</w:t>
            </w:r>
            <w:r w:rsidR="00F37FC3"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是</w:t>
            </w:r>
            <w:r w:rsidR="00F37FC3" w:rsidRPr="00337F60">
              <w:rPr>
                <w:rFonts w:ascii="Times New Roman" w:eastAsia="標楷體" w:hAnsi="Times New Roman"/>
                <w:color w:val="FF0000"/>
                <w:szCs w:val="24"/>
              </w:rPr>
              <w:t>另頁書寫。</w:t>
            </w:r>
            <w:r w:rsidRPr="00337F60">
              <w:rPr>
                <w:rFonts w:ascii="Times New Roman" w:eastAsia="標楷體" w:hAnsi="Times New Roman" w:hint="eastAsia"/>
                <w:color w:val="FF0000"/>
                <w:szCs w:val="24"/>
              </w:rPr>
              <w:t>）</w:t>
            </w:r>
          </w:p>
          <w:p w:rsidR="008E2BEB" w:rsidRPr="00A63841" w:rsidRDefault="00656FBA" w:rsidP="008E2BEB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id w:val="23251539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8E2BEB">
                  <w:rPr>
                    <w:rFonts w:ascii="新細明體" w:hAnsi="新細明體" w:hint="eastAsia"/>
                    <w:color w:val="0000FF"/>
                    <w:szCs w:val="24"/>
                  </w:rPr>
                  <w:t>□</w:t>
                </w:r>
              </w:sdtContent>
            </w:sdt>
            <w:r w:rsidR="008E2BEB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="008E2BEB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本航次無敏感海域探測或採樣的點位。</w:t>
            </w:r>
          </w:p>
          <w:p w:rsidR="008E2BEB" w:rsidRPr="00A63841" w:rsidRDefault="00656FBA" w:rsidP="008E2BEB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sdt>
              <w:sdtPr>
                <w:rPr>
                  <w:rFonts w:ascii="Times New Roman" w:eastAsia="標楷體" w:hAnsi="Times New Roman"/>
                  <w:color w:val="0000FF"/>
                  <w:szCs w:val="24"/>
                </w:rPr>
                <w:id w:val="1412124966"/>
                <w14:checkbox>
                  <w14:checked w14:val="0"/>
                  <w14:checkedState w14:val="25A0" w14:font="新細明體"/>
                  <w14:uncheckedState w14:val="25A1" w14:font="新細明體"/>
                </w14:checkbox>
              </w:sdtPr>
              <w:sdtEndPr/>
              <w:sdtContent>
                <w:r w:rsidR="008E2BEB">
                  <w:rPr>
                    <w:rFonts w:ascii="新細明體" w:hAnsi="新細明體" w:hint="eastAsia"/>
                    <w:color w:val="0000FF"/>
                    <w:szCs w:val="24"/>
                  </w:rPr>
                  <w:t>□</w:t>
                </w:r>
              </w:sdtContent>
            </w:sdt>
            <w:r w:rsidR="008E2BEB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="008E2BEB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本航次含敏感海域探測或採樣的點位，已</w:t>
            </w:r>
            <w:r w:rsidR="008E2BEB" w:rsidRPr="00A63841">
              <w:rPr>
                <w:rFonts w:ascii="Times New Roman" w:eastAsia="標楷體" w:hAnsi="Times New Roman"/>
                <w:color w:val="0000FF"/>
                <w:szCs w:val="24"/>
              </w:rPr>
              <w:t>通過海委會跨部會協商會議同意執行</w:t>
            </w:r>
            <w:r w:rsidR="008E2BEB"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：</w:t>
            </w:r>
          </w:p>
          <w:p w:rsidR="008E2BEB" w:rsidRPr="00A63841" w:rsidRDefault="008E2BEB" w:rsidP="008E2BEB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預估進入敏感海域的位置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經度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’E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緯度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’N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時間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    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。</w:t>
            </w:r>
          </w:p>
          <w:p w:rsidR="008E2BEB" w:rsidRPr="00A63841" w:rsidRDefault="008E2BEB" w:rsidP="008E2BEB">
            <w:pPr>
              <w:spacing w:line="320" w:lineRule="exact"/>
              <w:ind w:leftChars="177" w:left="425"/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預估離開敏感水域的位置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經度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’E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緯度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</w:t>
            </w:r>
            <w:r w:rsidRPr="00A63841">
              <w:rPr>
                <w:rFonts w:ascii="Microsoft YaHei" w:eastAsia="Microsoft YaHei" w:hAnsi="Microsoft YaHei" w:cs="Microsoft YaHei" w:hint="eastAsia"/>
                <w:color w:val="0000FF"/>
                <w:szCs w:val="24"/>
                <w:u w:val="single"/>
              </w:rPr>
              <w:t>〫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</w:t>
            </w:r>
            <w:r w:rsidRPr="00A63841">
              <w:rPr>
                <w:rFonts w:ascii="Times New Roman" w:eastAsia="標楷體" w:hAnsi="Times New Roman"/>
                <w:color w:val="0000FF"/>
                <w:szCs w:val="24"/>
                <w:u w:val="single"/>
              </w:rPr>
              <w:t>’N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 xml:space="preserve">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時間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  <w:u w:val="single"/>
              </w:rPr>
              <w:t xml:space="preserve">            </w:t>
            </w:r>
            <w:r w:rsidRPr="00A63841">
              <w:rPr>
                <w:rFonts w:ascii="Times New Roman" w:eastAsia="標楷體" w:hAnsi="Times New Roman" w:hint="eastAsia"/>
                <w:color w:val="0000FF"/>
                <w:szCs w:val="24"/>
              </w:rPr>
              <w:t>。</w:t>
            </w:r>
          </w:p>
          <w:p w:rsidR="00FB45E2" w:rsidRPr="008E2BEB" w:rsidRDefault="00FB45E2" w:rsidP="00F87647">
            <w:pPr>
              <w:jc w:val="both"/>
              <w:rPr>
                <w:rFonts w:ascii="Times New Roman" w:eastAsia="標楷體" w:hAnsi="Times New Roman"/>
                <w:color w:val="0000FF"/>
                <w:szCs w:val="24"/>
              </w:rPr>
            </w:pPr>
          </w:p>
        </w:tc>
      </w:tr>
    </w:tbl>
    <w:p w:rsidR="00146372" w:rsidRPr="00C730B9" w:rsidRDefault="00146372" w:rsidP="00321EDC">
      <w:pPr>
        <w:widowControl/>
        <w:rPr>
          <w:rFonts w:ascii="Times New Roman" w:eastAsia="標楷體" w:hAnsi="Times New Roman"/>
          <w:szCs w:val="24"/>
        </w:rPr>
      </w:pPr>
    </w:p>
    <w:sectPr w:rsidR="00146372" w:rsidRPr="00C730B9" w:rsidSect="00191780">
      <w:pgSz w:w="11906" w:h="16838"/>
      <w:pgMar w:top="306" w:right="567" w:bottom="30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FBA" w:rsidRDefault="00656FBA" w:rsidP="001A31F3">
      <w:r>
        <w:separator/>
      </w:r>
    </w:p>
  </w:endnote>
  <w:endnote w:type="continuationSeparator" w:id="0">
    <w:p w:rsidR="00656FBA" w:rsidRDefault="00656FBA" w:rsidP="001A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FBA" w:rsidRDefault="00656FBA" w:rsidP="001A31F3">
      <w:r>
        <w:separator/>
      </w:r>
    </w:p>
  </w:footnote>
  <w:footnote w:type="continuationSeparator" w:id="0">
    <w:p w:rsidR="00656FBA" w:rsidRDefault="00656FBA" w:rsidP="001A3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113F6"/>
    <w:multiLevelType w:val="hybridMultilevel"/>
    <w:tmpl w:val="D1763E66"/>
    <w:lvl w:ilvl="0" w:tplc="B5FAD376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A892330"/>
    <w:multiLevelType w:val="hybridMultilevel"/>
    <w:tmpl w:val="5FFCC07C"/>
    <w:lvl w:ilvl="0" w:tplc="D578E8E2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cs="新細明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6F"/>
    <w:rsid w:val="000039AF"/>
    <w:rsid w:val="00007194"/>
    <w:rsid w:val="00012203"/>
    <w:rsid w:val="00021E6D"/>
    <w:rsid w:val="000343ED"/>
    <w:rsid w:val="00034D3D"/>
    <w:rsid w:val="00035ACB"/>
    <w:rsid w:val="00040E0E"/>
    <w:rsid w:val="00055DAC"/>
    <w:rsid w:val="00056DFA"/>
    <w:rsid w:val="00057611"/>
    <w:rsid w:val="000631A2"/>
    <w:rsid w:val="00072FEA"/>
    <w:rsid w:val="0008213B"/>
    <w:rsid w:val="00085D26"/>
    <w:rsid w:val="00090A96"/>
    <w:rsid w:val="00091FB3"/>
    <w:rsid w:val="00094303"/>
    <w:rsid w:val="00094D09"/>
    <w:rsid w:val="0009634A"/>
    <w:rsid w:val="000A2226"/>
    <w:rsid w:val="000B0C47"/>
    <w:rsid w:val="000B25E0"/>
    <w:rsid w:val="000D4C99"/>
    <w:rsid w:val="000E222A"/>
    <w:rsid w:val="000F665B"/>
    <w:rsid w:val="000F6CF4"/>
    <w:rsid w:val="00101FD0"/>
    <w:rsid w:val="00105DA7"/>
    <w:rsid w:val="0011271D"/>
    <w:rsid w:val="0012268C"/>
    <w:rsid w:val="00125C70"/>
    <w:rsid w:val="0012793B"/>
    <w:rsid w:val="00131D6C"/>
    <w:rsid w:val="00132E9E"/>
    <w:rsid w:val="001363A7"/>
    <w:rsid w:val="00146372"/>
    <w:rsid w:val="00147B84"/>
    <w:rsid w:val="00153A3F"/>
    <w:rsid w:val="00155358"/>
    <w:rsid w:val="00163A8E"/>
    <w:rsid w:val="0016450F"/>
    <w:rsid w:val="0016643E"/>
    <w:rsid w:val="0016647C"/>
    <w:rsid w:val="00184ECB"/>
    <w:rsid w:val="00191780"/>
    <w:rsid w:val="001A31F3"/>
    <w:rsid w:val="001E19F0"/>
    <w:rsid w:val="001E63AD"/>
    <w:rsid w:val="001E6413"/>
    <w:rsid w:val="001F39BC"/>
    <w:rsid w:val="00201D19"/>
    <w:rsid w:val="00203E54"/>
    <w:rsid w:val="00206393"/>
    <w:rsid w:val="00207DB8"/>
    <w:rsid w:val="00211A08"/>
    <w:rsid w:val="00212F36"/>
    <w:rsid w:val="00213053"/>
    <w:rsid w:val="0021341B"/>
    <w:rsid w:val="00215A12"/>
    <w:rsid w:val="00221537"/>
    <w:rsid w:val="0022194C"/>
    <w:rsid w:val="00222298"/>
    <w:rsid w:val="00224806"/>
    <w:rsid w:val="0023416D"/>
    <w:rsid w:val="0023708A"/>
    <w:rsid w:val="00241D9C"/>
    <w:rsid w:val="00246F2E"/>
    <w:rsid w:val="002504DF"/>
    <w:rsid w:val="00253DDB"/>
    <w:rsid w:val="00254EAC"/>
    <w:rsid w:val="002718F8"/>
    <w:rsid w:val="00272C48"/>
    <w:rsid w:val="00274710"/>
    <w:rsid w:val="002809A1"/>
    <w:rsid w:val="00286A86"/>
    <w:rsid w:val="00297EE9"/>
    <w:rsid w:val="002A0E14"/>
    <w:rsid w:val="002A0F8E"/>
    <w:rsid w:val="002A15AF"/>
    <w:rsid w:val="002B75FA"/>
    <w:rsid w:val="002C1FBD"/>
    <w:rsid w:val="002C383F"/>
    <w:rsid w:val="002C4471"/>
    <w:rsid w:val="002C5E8A"/>
    <w:rsid w:val="002D29D4"/>
    <w:rsid w:val="002D6610"/>
    <w:rsid w:val="002D6D62"/>
    <w:rsid w:val="002D762C"/>
    <w:rsid w:val="002E72FB"/>
    <w:rsid w:val="002F1F5C"/>
    <w:rsid w:val="002F4949"/>
    <w:rsid w:val="002F4CE5"/>
    <w:rsid w:val="002F5FC4"/>
    <w:rsid w:val="002F64FC"/>
    <w:rsid w:val="003004B6"/>
    <w:rsid w:val="00305025"/>
    <w:rsid w:val="0030536A"/>
    <w:rsid w:val="00321EDC"/>
    <w:rsid w:val="00327DDC"/>
    <w:rsid w:val="00331B34"/>
    <w:rsid w:val="00333622"/>
    <w:rsid w:val="00337F60"/>
    <w:rsid w:val="00346441"/>
    <w:rsid w:val="00353C32"/>
    <w:rsid w:val="00354852"/>
    <w:rsid w:val="003A72F5"/>
    <w:rsid w:val="003B03E1"/>
    <w:rsid w:val="003B1A68"/>
    <w:rsid w:val="003B3EA9"/>
    <w:rsid w:val="003B5158"/>
    <w:rsid w:val="003B6E69"/>
    <w:rsid w:val="003C24B2"/>
    <w:rsid w:val="003C6779"/>
    <w:rsid w:val="003D499E"/>
    <w:rsid w:val="003D4F67"/>
    <w:rsid w:val="003E24DF"/>
    <w:rsid w:val="003E3C7E"/>
    <w:rsid w:val="003E3F6D"/>
    <w:rsid w:val="003E757E"/>
    <w:rsid w:val="003F3E9D"/>
    <w:rsid w:val="004024C5"/>
    <w:rsid w:val="004067EB"/>
    <w:rsid w:val="00412AD4"/>
    <w:rsid w:val="004143BA"/>
    <w:rsid w:val="00423891"/>
    <w:rsid w:val="004248A1"/>
    <w:rsid w:val="00426B47"/>
    <w:rsid w:val="0042731C"/>
    <w:rsid w:val="004369B8"/>
    <w:rsid w:val="00437820"/>
    <w:rsid w:val="0044682A"/>
    <w:rsid w:val="00460E32"/>
    <w:rsid w:val="00466D15"/>
    <w:rsid w:val="004708C4"/>
    <w:rsid w:val="00474719"/>
    <w:rsid w:val="00475952"/>
    <w:rsid w:val="004775AA"/>
    <w:rsid w:val="00477BA3"/>
    <w:rsid w:val="00482D9D"/>
    <w:rsid w:val="00487D14"/>
    <w:rsid w:val="0049622B"/>
    <w:rsid w:val="00497DCD"/>
    <w:rsid w:val="004B0D6C"/>
    <w:rsid w:val="004B19FF"/>
    <w:rsid w:val="004B3D55"/>
    <w:rsid w:val="004B67EE"/>
    <w:rsid w:val="004B707B"/>
    <w:rsid w:val="004C2723"/>
    <w:rsid w:val="004C41AE"/>
    <w:rsid w:val="004D1632"/>
    <w:rsid w:val="004D39C5"/>
    <w:rsid w:val="004D6C9F"/>
    <w:rsid w:val="004E0098"/>
    <w:rsid w:val="004F3D3C"/>
    <w:rsid w:val="004F6896"/>
    <w:rsid w:val="004F6DB5"/>
    <w:rsid w:val="00503753"/>
    <w:rsid w:val="005046E9"/>
    <w:rsid w:val="00515BA7"/>
    <w:rsid w:val="00516ADF"/>
    <w:rsid w:val="00516B28"/>
    <w:rsid w:val="00526808"/>
    <w:rsid w:val="005368C1"/>
    <w:rsid w:val="00536E01"/>
    <w:rsid w:val="00536ED0"/>
    <w:rsid w:val="0053746D"/>
    <w:rsid w:val="00546A93"/>
    <w:rsid w:val="00552900"/>
    <w:rsid w:val="00555202"/>
    <w:rsid w:val="00561230"/>
    <w:rsid w:val="00565327"/>
    <w:rsid w:val="005730A6"/>
    <w:rsid w:val="00580F6F"/>
    <w:rsid w:val="00594B1E"/>
    <w:rsid w:val="005A3A0B"/>
    <w:rsid w:val="005C7876"/>
    <w:rsid w:val="005C7FAE"/>
    <w:rsid w:val="005D160B"/>
    <w:rsid w:val="005E7AFC"/>
    <w:rsid w:val="00601C5F"/>
    <w:rsid w:val="0060387A"/>
    <w:rsid w:val="00622E85"/>
    <w:rsid w:val="00623512"/>
    <w:rsid w:val="00624CEF"/>
    <w:rsid w:val="00624DA2"/>
    <w:rsid w:val="006253E7"/>
    <w:rsid w:val="00627477"/>
    <w:rsid w:val="00627AB9"/>
    <w:rsid w:val="00627E54"/>
    <w:rsid w:val="00640745"/>
    <w:rsid w:val="00643406"/>
    <w:rsid w:val="0064588F"/>
    <w:rsid w:val="0064750D"/>
    <w:rsid w:val="006512B6"/>
    <w:rsid w:val="00651669"/>
    <w:rsid w:val="006553E6"/>
    <w:rsid w:val="0065604A"/>
    <w:rsid w:val="00656FBA"/>
    <w:rsid w:val="0066326F"/>
    <w:rsid w:val="00664284"/>
    <w:rsid w:val="00684191"/>
    <w:rsid w:val="006850FC"/>
    <w:rsid w:val="00694E43"/>
    <w:rsid w:val="006C5532"/>
    <w:rsid w:val="006D207D"/>
    <w:rsid w:val="006D47F8"/>
    <w:rsid w:val="006E0FB3"/>
    <w:rsid w:val="006F115B"/>
    <w:rsid w:val="00711E4B"/>
    <w:rsid w:val="00720970"/>
    <w:rsid w:val="00721753"/>
    <w:rsid w:val="00723C53"/>
    <w:rsid w:val="00734ED3"/>
    <w:rsid w:val="0074214E"/>
    <w:rsid w:val="007459CB"/>
    <w:rsid w:val="00751823"/>
    <w:rsid w:val="0077172C"/>
    <w:rsid w:val="00777471"/>
    <w:rsid w:val="007818AD"/>
    <w:rsid w:val="00785938"/>
    <w:rsid w:val="00797969"/>
    <w:rsid w:val="0079797D"/>
    <w:rsid w:val="007B03CA"/>
    <w:rsid w:val="007B412A"/>
    <w:rsid w:val="007B4D2E"/>
    <w:rsid w:val="007B77B6"/>
    <w:rsid w:val="007D334F"/>
    <w:rsid w:val="007D71E6"/>
    <w:rsid w:val="007E5960"/>
    <w:rsid w:val="007E6120"/>
    <w:rsid w:val="007F137B"/>
    <w:rsid w:val="007F5EDD"/>
    <w:rsid w:val="008043A1"/>
    <w:rsid w:val="008046AB"/>
    <w:rsid w:val="00807825"/>
    <w:rsid w:val="00813686"/>
    <w:rsid w:val="008234C0"/>
    <w:rsid w:val="00831275"/>
    <w:rsid w:val="00833A4D"/>
    <w:rsid w:val="008359FC"/>
    <w:rsid w:val="00837EE5"/>
    <w:rsid w:val="00846FFE"/>
    <w:rsid w:val="0086576D"/>
    <w:rsid w:val="00866E75"/>
    <w:rsid w:val="00870293"/>
    <w:rsid w:val="0087381A"/>
    <w:rsid w:val="00875090"/>
    <w:rsid w:val="00881A95"/>
    <w:rsid w:val="00882F96"/>
    <w:rsid w:val="0088441C"/>
    <w:rsid w:val="00896051"/>
    <w:rsid w:val="00897C5B"/>
    <w:rsid w:val="008A3FAC"/>
    <w:rsid w:val="008A64B2"/>
    <w:rsid w:val="008B474F"/>
    <w:rsid w:val="008C388A"/>
    <w:rsid w:val="008C526F"/>
    <w:rsid w:val="008E2BEB"/>
    <w:rsid w:val="008E6121"/>
    <w:rsid w:val="008E7834"/>
    <w:rsid w:val="008F1467"/>
    <w:rsid w:val="00917402"/>
    <w:rsid w:val="009210BE"/>
    <w:rsid w:val="009306E5"/>
    <w:rsid w:val="00932C94"/>
    <w:rsid w:val="00952718"/>
    <w:rsid w:val="009529A6"/>
    <w:rsid w:val="00952DE0"/>
    <w:rsid w:val="009574E7"/>
    <w:rsid w:val="00962EBA"/>
    <w:rsid w:val="00963EC7"/>
    <w:rsid w:val="009728C0"/>
    <w:rsid w:val="00974A28"/>
    <w:rsid w:val="00983758"/>
    <w:rsid w:val="00986FFD"/>
    <w:rsid w:val="009947E8"/>
    <w:rsid w:val="009A031E"/>
    <w:rsid w:val="009A283D"/>
    <w:rsid w:val="009C56FF"/>
    <w:rsid w:val="009D05DD"/>
    <w:rsid w:val="009D7D1F"/>
    <w:rsid w:val="009E17E6"/>
    <w:rsid w:val="009E2845"/>
    <w:rsid w:val="009F0589"/>
    <w:rsid w:val="00A02A13"/>
    <w:rsid w:val="00A07DD4"/>
    <w:rsid w:val="00A1145D"/>
    <w:rsid w:val="00A1151D"/>
    <w:rsid w:val="00A22FA0"/>
    <w:rsid w:val="00A27E9C"/>
    <w:rsid w:val="00A32F48"/>
    <w:rsid w:val="00A3601B"/>
    <w:rsid w:val="00A42141"/>
    <w:rsid w:val="00A55E18"/>
    <w:rsid w:val="00A5761B"/>
    <w:rsid w:val="00A63008"/>
    <w:rsid w:val="00A668F3"/>
    <w:rsid w:val="00A66D46"/>
    <w:rsid w:val="00A70D49"/>
    <w:rsid w:val="00A7208A"/>
    <w:rsid w:val="00A74872"/>
    <w:rsid w:val="00A77B37"/>
    <w:rsid w:val="00A83056"/>
    <w:rsid w:val="00A84E5E"/>
    <w:rsid w:val="00A919BC"/>
    <w:rsid w:val="00AA23D5"/>
    <w:rsid w:val="00AB2528"/>
    <w:rsid w:val="00AB2B9E"/>
    <w:rsid w:val="00AB4E08"/>
    <w:rsid w:val="00AC5F93"/>
    <w:rsid w:val="00AE5C05"/>
    <w:rsid w:val="00AE6931"/>
    <w:rsid w:val="00B0236D"/>
    <w:rsid w:val="00B04CF3"/>
    <w:rsid w:val="00B0642A"/>
    <w:rsid w:val="00B176DE"/>
    <w:rsid w:val="00B27B09"/>
    <w:rsid w:val="00B32D64"/>
    <w:rsid w:val="00B3309A"/>
    <w:rsid w:val="00B41CA0"/>
    <w:rsid w:val="00B41F65"/>
    <w:rsid w:val="00B50912"/>
    <w:rsid w:val="00B51A0E"/>
    <w:rsid w:val="00B57852"/>
    <w:rsid w:val="00B6238A"/>
    <w:rsid w:val="00B704EA"/>
    <w:rsid w:val="00B714A9"/>
    <w:rsid w:val="00B81977"/>
    <w:rsid w:val="00B91854"/>
    <w:rsid w:val="00B94EBA"/>
    <w:rsid w:val="00BC3FF6"/>
    <w:rsid w:val="00BC429A"/>
    <w:rsid w:val="00BC6576"/>
    <w:rsid w:val="00BC6987"/>
    <w:rsid w:val="00BC7BB7"/>
    <w:rsid w:val="00BD139D"/>
    <w:rsid w:val="00BE1605"/>
    <w:rsid w:val="00BE44E1"/>
    <w:rsid w:val="00C149E4"/>
    <w:rsid w:val="00C17FFA"/>
    <w:rsid w:val="00C2075C"/>
    <w:rsid w:val="00C2433B"/>
    <w:rsid w:val="00C3287D"/>
    <w:rsid w:val="00C423F5"/>
    <w:rsid w:val="00C44626"/>
    <w:rsid w:val="00C510CC"/>
    <w:rsid w:val="00C524E7"/>
    <w:rsid w:val="00C525C2"/>
    <w:rsid w:val="00C60511"/>
    <w:rsid w:val="00C6508D"/>
    <w:rsid w:val="00C730B9"/>
    <w:rsid w:val="00C96F20"/>
    <w:rsid w:val="00CA41DB"/>
    <w:rsid w:val="00CA51ED"/>
    <w:rsid w:val="00CB42E6"/>
    <w:rsid w:val="00CB52AE"/>
    <w:rsid w:val="00CB7DDA"/>
    <w:rsid w:val="00CC2A95"/>
    <w:rsid w:val="00CC317D"/>
    <w:rsid w:val="00CC78C0"/>
    <w:rsid w:val="00CE2EA9"/>
    <w:rsid w:val="00CE511F"/>
    <w:rsid w:val="00CE5C03"/>
    <w:rsid w:val="00D14A00"/>
    <w:rsid w:val="00D24079"/>
    <w:rsid w:val="00D24EA4"/>
    <w:rsid w:val="00D30D6A"/>
    <w:rsid w:val="00D31C61"/>
    <w:rsid w:val="00D32959"/>
    <w:rsid w:val="00D40B46"/>
    <w:rsid w:val="00D4535B"/>
    <w:rsid w:val="00D51C7D"/>
    <w:rsid w:val="00D54598"/>
    <w:rsid w:val="00D550CC"/>
    <w:rsid w:val="00D6288D"/>
    <w:rsid w:val="00D62C1C"/>
    <w:rsid w:val="00DA2F8C"/>
    <w:rsid w:val="00DB67F4"/>
    <w:rsid w:val="00DC2045"/>
    <w:rsid w:val="00DD215E"/>
    <w:rsid w:val="00DD2FEF"/>
    <w:rsid w:val="00DD4035"/>
    <w:rsid w:val="00DE2A0E"/>
    <w:rsid w:val="00DF512F"/>
    <w:rsid w:val="00E037A5"/>
    <w:rsid w:val="00E06A67"/>
    <w:rsid w:val="00E12890"/>
    <w:rsid w:val="00E14309"/>
    <w:rsid w:val="00E15081"/>
    <w:rsid w:val="00E151F1"/>
    <w:rsid w:val="00E15652"/>
    <w:rsid w:val="00E23D50"/>
    <w:rsid w:val="00E265FA"/>
    <w:rsid w:val="00E3081C"/>
    <w:rsid w:val="00E33904"/>
    <w:rsid w:val="00E4020F"/>
    <w:rsid w:val="00E402B4"/>
    <w:rsid w:val="00E42649"/>
    <w:rsid w:val="00E51928"/>
    <w:rsid w:val="00E52724"/>
    <w:rsid w:val="00E63CC2"/>
    <w:rsid w:val="00E77168"/>
    <w:rsid w:val="00E8101C"/>
    <w:rsid w:val="00EA7138"/>
    <w:rsid w:val="00EB7E38"/>
    <w:rsid w:val="00EC0E6D"/>
    <w:rsid w:val="00EC1842"/>
    <w:rsid w:val="00EC21B2"/>
    <w:rsid w:val="00EC72AE"/>
    <w:rsid w:val="00ED3A42"/>
    <w:rsid w:val="00ED4676"/>
    <w:rsid w:val="00EE3765"/>
    <w:rsid w:val="00EF455F"/>
    <w:rsid w:val="00F0487D"/>
    <w:rsid w:val="00F049C5"/>
    <w:rsid w:val="00F1541C"/>
    <w:rsid w:val="00F16184"/>
    <w:rsid w:val="00F21D2A"/>
    <w:rsid w:val="00F25A50"/>
    <w:rsid w:val="00F27DF7"/>
    <w:rsid w:val="00F358E2"/>
    <w:rsid w:val="00F37D13"/>
    <w:rsid w:val="00F37FC3"/>
    <w:rsid w:val="00F44D0F"/>
    <w:rsid w:val="00F45E26"/>
    <w:rsid w:val="00F556D2"/>
    <w:rsid w:val="00F564E7"/>
    <w:rsid w:val="00F56EC9"/>
    <w:rsid w:val="00F618E5"/>
    <w:rsid w:val="00F74C9E"/>
    <w:rsid w:val="00F74EC2"/>
    <w:rsid w:val="00F77171"/>
    <w:rsid w:val="00F86224"/>
    <w:rsid w:val="00F86294"/>
    <w:rsid w:val="00F87647"/>
    <w:rsid w:val="00F91416"/>
    <w:rsid w:val="00F9235A"/>
    <w:rsid w:val="00FB45E2"/>
    <w:rsid w:val="00FC6541"/>
    <w:rsid w:val="00FD4181"/>
    <w:rsid w:val="00FD7FAF"/>
    <w:rsid w:val="00FF3333"/>
    <w:rsid w:val="00FF567C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D0B43"/>
  <w15:docId w15:val="{5AB91FE9-B0C2-4407-ADFF-0F84A4CD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FC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3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1F3"/>
    <w:rPr>
      <w:kern w:val="2"/>
    </w:rPr>
  </w:style>
  <w:style w:type="paragraph" w:styleId="a6">
    <w:name w:val="footer"/>
    <w:basedOn w:val="a"/>
    <w:link w:val="a7"/>
    <w:uiPriority w:val="99"/>
    <w:unhideWhenUsed/>
    <w:rsid w:val="001A31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1F3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466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66D1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C6987"/>
    <w:pPr>
      <w:ind w:leftChars="200" w:left="480"/>
    </w:pPr>
  </w:style>
  <w:style w:type="character" w:styleId="ab">
    <w:name w:val="Hyperlink"/>
    <w:basedOn w:val="a0"/>
    <w:uiPriority w:val="99"/>
    <w:unhideWhenUsed/>
    <w:rsid w:val="00BC7BB7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6632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vm2@mail.nto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2B6A-29BD-49D9-9598-A09EBB1A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IMECE_in situ FIRe</dc:creator>
  <cp:lastModifiedBy>User</cp:lastModifiedBy>
  <cp:revision>3</cp:revision>
  <cp:lastPrinted>2016-10-21T04:57:00Z</cp:lastPrinted>
  <dcterms:created xsi:type="dcterms:W3CDTF">2022-08-09T04:04:00Z</dcterms:created>
  <dcterms:modified xsi:type="dcterms:W3CDTF">2022-08-09T04:37:00Z</dcterms:modified>
</cp:coreProperties>
</file>